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34971116"/>
    <w:p w14:paraId="244C4219" w14:textId="14527BED" w:rsidR="00517C97" w:rsidRPr="00937675" w:rsidRDefault="00570DBD" w:rsidP="00BD145D">
      <w:pPr>
        <w:pStyle w:val="BodyText"/>
        <w:bidi/>
        <w:spacing w:line="276" w:lineRule="auto"/>
        <w:rPr>
          <w:rFonts w:asciiTheme="minorBidi" w:hAnsiTheme="minorBidi" w:cstheme="minorBidi"/>
          <w:sz w:val="56"/>
        </w:rPr>
      </w:pPr>
      <w:r w:rsidRPr="00937675">
        <w:rPr>
          <w:rFonts w:asciiTheme="minorBidi" w:hAnsiTheme="minorBidi" w:cstheme="minorBidi"/>
          <w:noProof/>
          <w:sz w:val="56"/>
        </w:rPr>
        <mc:AlternateContent>
          <mc:Choice Requires="wps">
            <w:drawing>
              <wp:anchor distT="0" distB="0" distL="114300" distR="114300" simplePos="0" relativeHeight="251671568" behindDoc="0" locked="0" layoutInCell="1" allowOverlap="1" wp14:anchorId="21A60BF4" wp14:editId="50F1CDBC">
                <wp:simplePos x="0" y="0"/>
                <wp:positionH relativeFrom="column">
                  <wp:posOffset>-381000</wp:posOffset>
                </wp:positionH>
                <wp:positionV relativeFrom="paragraph">
                  <wp:posOffset>7343775</wp:posOffset>
                </wp:positionV>
                <wp:extent cx="4514850" cy="790575"/>
                <wp:effectExtent l="0" t="0" r="0" b="0"/>
                <wp:wrapNone/>
                <wp:docPr id="274829728" name="Text Box 3"/>
                <wp:cNvGraphicFramePr/>
                <a:graphic xmlns:a="http://schemas.openxmlformats.org/drawingml/2006/main">
                  <a:graphicData uri="http://schemas.microsoft.com/office/word/2010/wordprocessingShape">
                    <wps:wsp>
                      <wps:cNvSpPr txBox="1"/>
                      <wps:spPr>
                        <a:xfrm>
                          <a:off x="0" y="0"/>
                          <a:ext cx="4514850" cy="790575"/>
                        </a:xfrm>
                        <a:prstGeom prst="rect">
                          <a:avLst/>
                        </a:prstGeom>
                        <a:noFill/>
                        <a:ln w="6350">
                          <a:noFill/>
                        </a:ln>
                      </wps:spPr>
                      <wps:txbx>
                        <w:txbxContent>
                          <w:p w14:paraId="4ED30610" w14:textId="24A641BA" w:rsidR="00570DBD" w:rsidRPr="00CE7F67" w:rsidRDefault="00CE7F67" w:rsidP="00CE7F67">
                            <w:pPr>
                              <w:bidi/>
                              <w:jc w:val="center"/>
                              <w:rPr>
                                <w:rFonts w:asciiTheme="majorHAnsi" w:hAnsiTheme="majorHAnsi"/>
                                <w:b/>
                                <w:bCs/>
                                <w:color w:val="FFFFFF" w:themeColor="background1"/>
                                <w:sz w:val="96"/>
                                <w:szCs w:val="96"/>
                              </w:rPr>
                            </w:pPr>
                            <w:r w:rsidRPr="00CE7F67">
                              <w:rPr>
                                <w:rFonts w:asciiTheme="majorHAnsi" w:hAnsiTheme="majorHAnsi" w:cs="Times New Roman"/>
                                <w:b/>
                                <w:bCs/>
                                <w:color w:val="FFFFFF" w:themeColor="background1"/>
                                <w:sz w:val="96"/>
                                <w:szCs w:val="96"/>
                                <w:rtl/>
                              </w:rPr>
                              <w:t>دليل مستخدم</w:t>
                            </w:r>
                            <w:r w:rsidRPr="00CE7F67">
                              <w:rPr>
                                <w:rFonts w:asciiTheme="majorHAnsi" w:hAnsiTheme="majorHAnsi"/>
                                <w:b/>
                                <w:bCs/>
                                <w:color w:val="FFFFFF" w:themeColor="background1"/>
                                <w:sz w:val="96"/>
                                <w:szCs w:val="96"/>
                              </w:rPr>
                              <w:t xml:space="preserve"> U.AE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60BF4" id="_x0000_t202" coordsize="21600,21600" o:spt="202" path="m,l,21600r21600,l21600,xe">
                <v:stroke joinstyle="miter"/>
                <v:path gradientshapeok="t" o:connecttype="rect"/>
              </v:shapetype>
              <v:shape id="Text Box 3" o:spid="_x0000_s1026" type="#_x0000_t202" style="position:absolute;left:0;text-align:left;margin-left:-30pt;margin-top:578.25pt;width:355.5pt;height:62.25pt;z-index:25167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" filled="f" stroked="f" strokeweight=".5pt">
                <v:textbox>
                  <w:txbxContent>
                    <w:p w14:paraId="4ED30610" w14:textId="24A641BA" w:rsidR="00570DBD" w:rsidRPr="00CE7F67" w:rsidRDefault="00CE7F67" w:rsidP="00CE7F67">
                      <w:pPr>
                        <w:bidi/>
                        <w:jc w:val="center"/>
                        <w:rPr>
                          <w:rFonts w:asciiTheme="majorHAnsi" w:hAnsiTheme="majorHAnsi"/>
                          <w:b/>
                          <w:bCs/>
                          <w:color w:val="FFFFFF" w:themeColor="background1"/>
                          <w:sz w:val="96"/>
                          <w:szCs w:val="96"/>
                        </w:rPr>
                      </w:pPr>
                      <w:r w:rsidRPr="00CE7F67">
                        <w:rPr>
                          <w:rFonts w:asciiTheme="majorHAnsi" w:hAnsiTheme="majorHAnsi" w:cs="Times New Roman"/>
                          <w:b/>
                          <w:bCs/>
                          <w:color w:val="FFFFFF" w:themeColor="background1"/>
                          <w:sz w:val="96"/>
                          <w:szCs w:val="96"/>
                          <w:rtl/>
                        </w:rPr>
                        <w:t>دليل مستخدم</w:t>
                      </w:r>
                      <w:r w:rsidRPr="00CE7F67">
                        <w:rPr>
                          <w:rFonts w:asciiTheme="majorHAnsi" w:hAnsiTheme="majorHAnsi"/>
                          <w:b/>
                          <w:bCs/>
                          <w:color w:val="FFFFFF" w:themeColor="background1"/>
                          <w:sz w:val="96"/>
                          <w:szCs w:val="96"/>
                        </w:rPr>
                        <w:t xml:space="preserve"> U.AE</w:t>
                      </w:r>
                      <w:r w:rsidRPr="00CE7F67">
                        <w:rPr>
                          <w:rFonts w:asciiTheme="majorHAnsi" w:hAnsiTheme="majorHAnsi"/>
                          <w:b/>
                          <w:bCs/>
                          <w:color w:val="FFFFFF" w:themeColor="background1"/>
                          <w:sz w:val="96"/>
                          <w:szCs w:val="96"/>
                        </w:rPr>
                        <w:t xml:space="preserve"> </w:t>
                      </w:r>
                    </w:p>
                  </w:txbxContent>
                </v:textbox>
              </v:shape>
            </w:pict>
          </mc:Fallback>
        </mc:AlternateContent>
      </w:r>
      <w:r w:rsidR="0029426A" w:rsidRPr="00937675">
        <w:rPr>
          <w:rFonts w:asciiTheme="minorBidi" w:hAnsiTheme="minorBidi" w:cstheme="minorBidi"/>
          <w:noProof/>
          <w:sz w:val="56"/>
        </w:rPr>
        <w:drawing>
          <wp:anchor distT="0" distB="0" distL="114300" distR="114300" simplePos="0" relativeHeight="251670544" behindDoc="1" locked="0" layoutInCell="1" allowOverlap="1" wp14:anchorId="3BD85669" wp14:editId="5357040B">
            <wp:simplePos x="0" y="0"/>
            <wp:positionH relativeFrom="page">
              <wp:align>right</wp:align>
            </wp:positionH>
            <wp:positionV relativeFrom="paragraph">
              <wp:posOffset>0</wp:posOffset>
            </wp:positionV>
            <wp:extent cx="7602855" cy="9553575"/>
            <wp:effectExtent l="0" t="0" r="0" b="9525"/>
            <wp:wrapTight wrapText="bothSides">
              <wp:wrapPolygon edited="0">
                <wp:start x="0" y="0"/>
                <wp:lineTo x="0" y="21578"/>
                <wp:lineTo x="21540" y="21578"/>
                <wp:lineTo x="21540" y="0"/>
                <wp:lineTo x="0" y="0"/>
              </wp:wrapPolygon>
            </wp:wrapTight>
            <wp:docPr id="6417001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00144" name="Picture 641700144"/>
                    <pic:cNvPicPr/>
                  </pic:nvPicPr>
                  <pic:blipFill rotWithShape="1">
                    <a:blip r:embed="rId11" cstate="print">
                      <a:extLst>
                        <a:ext uri="{28A0092B-C50C-407E-A947-70E740481C1C}">
                          <a14:useLocalDpi xmlns:a14="http://schemas.microsoft.com/office/drawing/2010/main" val="0"/>
                        </a:ext>
                      </a:extLst>
                    </a:blip>
                    <a:srcRect t="11175"/>
                    <a:stretch>
                      <a:fillRect/>
                    </a:stretch>
                  </pic:blipFill>
                  <pic:spPr bwMode="auto">
                    <a:xfrm>
                      <a:off x="0" y="0"/>
                      <a:ext cx="7602855" cy="9553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7C97" w:rsidRPr="00937675">
        <w:rPr>
          <w:rFonts w:asciiTheme="minorBidi" w:hAnsiTheme="minorBidi" w:cstheme="minorBidi"/>
          <w:rtl/>
        </w:rPr>
        <w:tab/>
      </w:r>
      <w:r w:rsidR="00517C97" w:rsidRPr="00937675">
        <w:rPr>
          <w:rStyle w:val="Strong"/>
          <w:rFonts w:asciiTheme="minorBidi" w:hAnsiTheme="minorBidi" w:cstheme="minorBidi"/>
          <w:color w:val="FFFFFF" w:themeColor="background1"/>
          <w:sz w:val="56"/>
          <w:szCs w:val="56"/>
          <w:rtl/>
        </w:rPr>
        <w:t>دليل استخدام بوابة</w:t>
      </w:r>
      <w:r w:rsidR="00517C97" w:rsidRPr="00937675">
        <w:rPr>
          <w:rStyle w:val="Strong"/>
          <w:rFonts w:asciiTheme="minorBidi" w:hAnsiTheme="minorBidi" w:cstheme="minorBidi"/>
          <w:color w:val="FFFFFF" w:themeColor="background1"/>
          <w:sz w:val="56"/>
          <w:szCs w:val="56"/>
        </w:rPr>
        <w:t xml:space="preserve"> U.AE </w:t>
      </w:r>
      <w:r w:rsidR="00517C97" w:rsidRPr="00937675">
        <w:rPr>
          <w:rFonts w:asciiTheme="minorBidi" w:eastAsia="Times New Roman" w:hAnsiTheme="minorBidi" w:cstheme="minorBidi"/>
          <w:b/>
          <w:bCs/>
          <w:color w:val="FFFFFF" w:themeColor="background1"/>
          <w:sz w:val="56"/>
          <w:szCs w:val="56"/>
          <w:rtl/>
        </w:rPr>
        <w:t xml:space="preserve"> </w:t>
      </w:r>
    </w:p>
    <w:p w14:paraId="7089A31A" w14:textId="77777777" w:rsidR="00517C97" w:rsidRPr="00937675" w:rsidRDefault="00517C97" w:rsidP="00BD145D">
      <w:pPr>
        <w:bidi/>
        <w:rPr>
          <w:rFonts w:asciiTheme="minorBidi" w:hAnsiTheme="minorBidi" w:cstheme="minorBidi"/>
        </w:rPr>
      </w:pPr>
    </w:p>
    <w:sdt>
      <w:sdtPr>
        <w:rPr>
          <w:rFonts w:asciiTheme="minorBidi" w:eastAsia="Trebuchet MS" w:hAnsiTheme="minorBidi" w:cstheme="minorBidi"/>
          <w:color w:val="auto"/>
          <w:sz w:val="22"/>
          <w:szCs w:val="22"/>
          <w:rtl/>
        </w:rPr>
        <w:id w:val="-1256891949"/>
        <w:docPartObj>
          <w:docPartGallery w:val="Table of Contents"/>
          <w:docPartUnique/>
        </w:docPartObj>
      </w:sdtPr>
      <w:sdtEndPr>
        <w:rPr>
          <w:b/>
          <w:bCs/>
          <w:noProof/>
        </w:rPr>
      </w:sdtEndPr>
      <w:sdtContent>
        <w:p w14:paraId="77D6CF59" w14:textId="11CAD878" w:rsidR="00AB22B3" w:rsidRPr="00937675" w:rsidRDefault="00C73B3A" w:rsidP="00BD145D">
          <w:pPr>
            <w:pStyle w:val="TOCHeading"/>
            <w:bidi/>
            <w:rPr>
              <w:rFonts w:asciiTheme="minorBidi" w:hAnsiTheme="minorBidi" w:cstheme="minorBidi"/>
            </w:rPr>
          </w:pPr>
          <w:r w:rsidRPr="00937675">
            <w:rPr>
              <w:rFonts w:asciiTheme="minorBidi" w:hAnsiTheme="minorBidi" w:cstheme="minorBidi"/>
              <w:rtl/>
            </w:rPr>
            <w:t>جدول المحتويات</w:t>
          </w:r>
        </w:p>
        <w:p w14:paraId="4ACBCE7E" w14:textId="5A162DBD" w:rsidR="00AC393C" w:rsidRPr="00937675" w:rsidRDefault="00AB22B3" w:rsidP="00BD145D">
          <w:pPr>
            <w:pStyle w:val="TOC1"/>
            <w:bidi/>
            <w:jc w:val="left"/>
            <w:rPr>
              <w:rFonts w:asciiTheme="minorBidi" w:eastAsiaTheme="minorEastAsia" w:hAnsiTheme="minorBidi" w:cstheme="minorBidi"/>
              <w:color w:val="auto"/>
              <w:kern w:val="2"/>
              <w:sz w:val="24"/>
              <w:szCs w:val="24"/>
              <w14:ligatures w14:val="standardContextual"/>
            </w:rPr>
          </w:pPr>
          <w:r w:rsidRPr="00937675">
            <w:rPr>
              <w:rFonts w:asciiTheme="minorBidi" w:hAnsiTheme="minorBidi" w:cstheme="minorBidi"/>
              <w:b/>
              <w:bCs/>
            </w:rPr>
            <w:fldChar w:fldCharType="begin"/>
          </w:r>
          <w:r w:rsidRPr="00937675">
            <w:rPr>
              <w:rFonts w:asciiTheme="minorBidi" w:hAnsiTheme="minorBidi" w:cstheme="minorBidi"/>
              <w:b/>
              <w:bCs/>
            </w:rPr>
            <w:instrText xml:space="preserve"> TOC \o "1-3" \h \z \u </w:instrText>
          </w:r>
          <w:r w:rsidRPr="00937675">
            <w:rPr>
              <w:rFonts w:asciiTheme="minorBidi" w:hAnsiTheme="minorBidi" w:cstheme="minorBidi"/>
              <w:b/>
              <w:bCs/>
            </w:rPr>
            <w:fldChar w:fldCharType="separate"/>
          </w:r>
          <w:hyperlink w:anchor="_Toc235019627" w:history="1">
            <w:r w:rsidR="00AC393C" w:rsidRPr="00937675">
              <w:rPr>
                <w:rStyle w:val="Hyperlink"/>
                <w:rFonts w:asciiTheme="minorBidi" w:hAnsiTheme="minorBidi" w:cstheme="minorBidi"/>
                <w:rtl/>
              </w:rPr>
              <w:t>المقدمة</w:t>
            </w:r>
            <w:r w:rsidR="00AC393C" w:rsidRPr="00937675">
              <w:rPr>
                <w:rFonts w:asciiTheme="minorBidi" w:hAnsiTheme="minorBidi" w:cstheme="minorBidi"/>
                <w:webHidden/>
              </w:rPr>
              <w:tab/>
            </w:r>
            <w:r w:rsidR="00AC393C" w:rsidRPr="00937675">
              <w:rPr>
                <w:rFonts w:asciiTheme="minorBidi" w:hAnsiTheme="minorBidi" w:cstheme="minorBidi"/>
                <w:webHidden/>
              </w:rPr>
              <w:fldChar w:fldCharType="begin"/>
            </w:r>
            <w:r w:rsidR="00AC393C" w:rsidRPr="00937675">
              <w:rPr>
                <w:rFonts w:asciiTheme="minorBidi" w:hAnsiTheme="minorBidi" w:cstheme="minorBidi"/>
                <w:webHidden/>
              </w:rPr>
              <w:instrText xml:space="preserve"> PAGEREF _Toc235019627 \h </w:instrText>
            </w:r>
            <w:r w:rsidR="00AC393C" w:rsidRPr="00937675">
              <w:rPr>
                <w:rFonts w:asciiTheme="minorBidi" w:hAnsiTheme="minorBidi" w:cstheme="minorBidi"/>
                <w:webHidden/>
              </w:rPr>
            </w:r>
            <w:r w:rsidR="00AC393C" w:rsidRPr="00937675">
              <w:rPr>
                <w:rFonts w:asciiTheme="minorBidi" w:hAnsiTheme="minorBidi" w:cstheme="minorBidi"/>
                <w:webHidden/>
              </w:rPr>
              <w:fldChar w:fldCharType="separate"/>
            </w:r>
            <w:r w:rsidR="00AC393C" w:rsidRPr="00937675">
              <w:rPr>
                <w:rFonts w:asciiTheme="minorBidi" w:hAnsiTheme="minorBidi" w:cstheme="minorBidi"/>
                <w:webHidden/>
              </w:rPr>
              <w:t>4</w:t>
            </w:r>
            <w:r w:rsidR="00AC393C" w:rsidRPr="00937675">
              <w:rPr>
                <w:rFonts w:asciiTheme="minorBidi" w:hAnsiTheme="minorBidi" w:cstheme="minorBidi"/>
                <w:webHidden/>
              </w:rPr>
              <w:fldChar w:fldCharType="end"/>
            </w:r>
          </w:hyperlink>
        </w:p>
        <w:p w14:paraId="07BD9E47" w14:textId="476CA110" w:rsidR="00AC393C" w:rsidRPr="00937675" w:rsidRDefault="00AC393C" w:rsidP="00BD145D">
          <w:pPr>
            <w:pStyle w:val="TOC1"/>
            <w:bidi/>
            <w:jc w:val="left"/>
            <w:rPr>
              <w:rFonts w:asciiTheme="minorBidi" w:eastAsiaTheme="minorEastAsia" w:hAnsiTheme="minorBidi" w:cstheme="minorBidi"/>
              <w:color w:val="auto"/>
              <w:kern w:val="2"/>
              <w:sz w:val="24"/>
              <w:szCs w:val="24"/>
              <w14:ligatures w14:val="standardContextual"/>
            </w:rPr>
          </w:pPr>
          <w:hyperlink w:anchor="_Toc235019628" w:history="1">
            <w:r w:rsidRPr="00937675">
              <w:rPr>
                <w:rStyle w:val="Hyperlink"/>
                <w:rFonts w:asciiTheme="minorBidi" w:hAnsiTheme="minorBidi" w:cstheme="minorBidi"/>
                <w:rtl/>
              </w:rPr>
              <w:t>نظرة عامة على الصفحة الرئيسية</w:t>
            </w:r>
            <w:r w:rsidRPr="00937675">
              <w:rPr>
                <w:rFonts w:asciiTheme="minorBidi" w:hAnsiTheme="minorBidi" w:cstheme="minorBidi"/>
                <w:webHidden/>
              </w:rPr>
              <w:tab/>
            </w:r>
            <w:r w:rsidRPr="00937675">
              <w:rPr>
                <w:rFonts w:asciiTheme="minorBidi" w:hAnsiTheme="minorBidi" w:cstheme="minorBidi"/>
                <w:webHidden/>
              </w:rPr>
              <w:fldChar w:fldCharType="begin"/>
            </w:r>
            <w:r w:rsidRPr="00937675">
              <w:rPr>
                <w:rFonts w:asciiTheme="minorBidi" w:hAnsiTheme="minorBidi" w:cstheme="minorBidi"/>
                <w:webHidden/>
              </w:rPr>
              <w:instrText xml:space="preserve"> PAGEREF _Toc235019628 \h </w:instrText>
            </w:r>
            <w:r w:rsidRPr="00937675">
              <w:rPr>
                <w:rFonts w:asciiTheme="minorBidi" w:hAnsiTheme="minorBidi" w:cstheme="minorBidi"/>
                <w:webHidden/>
              </w:rPr>
            </w:r>
            <w:r w:rsidRPr="00937675">
              <w:rPr>
                <w:rFonts w:asciiTheme="minorBidi" w:hAnsiTheme="minorBidi" w:cstheme="minorBidi"/>
                <w:webHidden/>
              </w:rPr>
              <w:fldChar w:fldCharType="separate"/>
            </w:r>
            <w:r w:rsidRPr="00937675">
              <w:rPr>
                <w:rFonts w:asciiTheme="minorBidi" w:hAnsiTheme="minorBidi" w:cstheme="minorBidi"/>
                <w:webHidden/>
              </w:rPr>
              <w:t>5</w:t>
            </w:r>
            <w:r w:rsidRPr="00937675">
              <w:rPr>
                <w:rFonts w:asciiTheme="minorBidi" w:hAnsiTheme="minorBidi" w:cstheme="minorBidi"/>
                <w:webHidden/>
              </w:rPr>
              <w:fldChar w:fldCharType="end"/>
            </w:r>
          </w:hyperlink>
        </w:p>
        <w:p w14:paraId="106DCFDB" w14:textId="19596288"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29" w:history="1">
            <w:r w:rsidRPr="00937675">
              <w:rPr>
                <w:rStyle w:val="Hyperlink"/>
                <w:rFonts w:cstheme="minorBidi"/>
              </w:rPr>
              <w:t>1.</w:t>
            </w:r>
            <w:r w:rsidRPr="00937675">
              <w:rPr>
                <w:rFonts w:eastAsiaTheme="minorEastAsia" w:cstheme="minorBidi"/>
                <w:color w:val="auto"/>
                <w:kern w:val="2"/>
                <w:sz w:val="24"/>
                <w:szCs w:val="24"/>
                <w14:ligatures w14:val="standardContextual"/>
              </w:rPr>
              <w:tab/>
            </w:r>
            <w:r w:rsidRPr="00937675">
              <w:rPr>
                <w:rStyle w:val="Hyperlink"/>
                <w:rFonts w:cstheme="minorBidi"/>
                <w:rtl/>
              </w:rPr>
              <w:t>شريط التنقل العلوي</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_Toc235019629 \h </w:instrText>
            </w:r>
            <w:r w:rsidRPr="00937675">
              <w:rPr>
                <w:rFonts w:cstheme="minorBidi"/>
                <w:webHidden/>
              </w:rPr>
            </w:r>
            <w:r w:rsidRPr="00937675">
              <w:rPr>
                <w:rFonts w:cstheme="minorBidi"/>
                <w:webHidden/>
              </w:rPr>
              <w:fldChar w:fldCharType="separate"/>
            </w:r>
            <w:r w:rsidRPr="00937675">
              <w:rPr>
                <w:rFonts w:cstheme="minorBidi"/>
                <w:webHidden/>
              </w:rPr>
              <w:t>5</w:t>
            </w:r>
            <w:r w:rsidRPr="00937675">
              <w:rPr>
                <w:rFonts w:cstheme="minorBidi"/>
                <w:webHidden/>
              </w:rPr>
              <w:fldChar w:fldCharType="end"/>
            </w:r>
          </w:hyperlink>
        </w:p>
        <w:p w14:paraId="5FCBB1AA" w14:textId="647BC5B3" w:rsidR="00AC393C" w:rsidRPr="00937675" w:rsidRDefault="00AC393C" w:rsidP="00BD145D">
          <w:pPr>
            <w:pStyle w:val="TOC2"/>
            <w:tabs>
              <w:tab w:val="left" w:pos="3235"/>
            </w:tabs>
            <w:bidi/>
            <w:rPr>
              <w:rFonts w:eastAsiaTheme="minorEastAsia" w:cstheme="minorBidi"/>
              <w:color w:val="auto"/>
              <w:kern w:val="2"/>
              <w:sz w:val="24"/>
              <w:szCs w:val="24"/>
              <w14:ligatures w14:val="standardContextual"/>
            </w:rPr>
          </w:pPr>
          <w:hyperlink w:anchor="_Toc235019630" w:history="1">
            <w:r w:rsidRPr="00937675">
              <w:rPr>
                <w:rStyle w:val="Hyperlink"/>
                <w:rFonts w:cstheme="minorBidi"/>
              </w:rPr>
              <w:t>2.</w:t>
            </w:r>
            <w:r w:rsidRPr="00937675">
              <w:rPr>
                <w:rFonts w:eastAsiaTheme="minorEastAsia" w:cstheme="minorBidi"/>
                <w:color w:val="auto"/>
                <w:kern w:val="2"/>
                <w:sz w:val="24"/>
                <w:szCs w:val="24"/>
                <w14:ligatures w14:val="standardContextual"/>
              </w:rPr>
              <w:tab/>
            </w:r>
            <w:r w:rsidRPr="00937675">
              <w:rPr>
                <w:rStyle w:val="Hyperlink"/>
                <w:rFonts w:cstheme="minorBidi"/>
                <w:rtl/>
              </w:rPr>
              <w:t>الشريط الرئيسي في الصفحة الرئيسية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_Toc235019630 \h </w:instrText>
            </w:r>
            <w:r w:rsidRPr="00937675">
              <w:rPr>
                <w:rFonts w:cstheme="minorBidi"/>
                <w:webHidden/>
              </w:rPr>
            </w:r>
            <w:r w:rsidRPr="00937675">
              <w:rPr>
                <w:rFonts w:cstheme="minorBidi"/>
                <w:webHidden/>
              </w:rPr>
              <w:fldChar w:fldCharType="separate"/>
            </w:r>
            <w:r w:rsidRPr="00937675">
              <w:rPr>
                <w:rFonts w:cstheme="minorBidi"/>
                <w:webHidden/>
              </w:rPr>
              <w:t>6</w:t>
            </w:r>
            <w:r w:rsidRPr="00937675">
              <w:rPr>
                <w:rFonts w:cstheme="minorBidi"/>
                <w:webHidden/>
              </w:rPr>
              <w:fldChar w:fldCharType="end"/>
            </w:r>
          </w:hyperlink>
        </w:p>
        <w:p w14:paraId="246BADF0" w14:textId="1EBDE84D"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31" w:history="1">
            <w:r w:rsidRPr="00937675">
              <w:rPr>
                <w:rStyle w:val="Hyperlink"/>
                <w:rFonts w:cstheme="minorBidi"/>
              </w:rPr>
              <w:t>3.</w:t>
            </w:r>
            <w:r w:rsidRPr="00937675">
              <w:rPr>
                <w:rFonts w:eastAsiaTheme="minorEastAsia" w:cstheme="minorBidi"/>
                <w:color w:val="auto"/>
                <w:kern w:val="2"/>
                <w:sz w:val="24"/>
                <w:szCs w:val="24"/>
                <w14:ligatures w14:val="standardContextual"/>
              </w:rPr>
              <w:tab/>
            </w:r>
            <w:r w:rsidRPr="00937675">
              <w:rPr>
                <w:rStyle w:val="Hyperlink"/>
                <w:rFonts w:cstheme="minorBidi"/>
                <w:rtl/>
              </w:rPr>
              <w:t>الحياة في الإمارات</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_Toc235019631 \h </w:instrText>
            </w:r>
            <w:r w:rsidRPr="00937675">
              <w:rPr>
                <w:rFonts w:cstheme="minorBidi"/>
                <w:webHidden/>
              </w:rPr>
            </w:r>
            <w:r w:rsidRPr="00937675">
              <w:rPr>
                <w:rFonts w:cstheme="minorBidi"/>
                <w:webHidden/>
              </w:rPr>
              <w:fldChar w:fldCharType="separate"/>
            </w:r>
            <w:r w:rsidRPr="00937675">
              <w:rPr>
                <w:rFonts w:cstheme="minorBidi"/>
                <w:webHidden/>
              </w:rPr>
              <w:t>7</w:t>
            </w:r>
            <w:r w:rsidRPr="00937675">
              <w:rPr>
                <w:rFonts w:cstheme="minorBidi"/>
                <w:webHidden/>
              </w:rPr>
              <w:fldChar w:fldCharType="end"/>
            </w:r>
          </w:hyperlink>
        </w:p>
        <w:p w14:paraId="51FC883C" w14:textId="0059A508"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32" w:history="1">
            <w:r w:rsidRPr="00937675">
              <w:rPr>
                <w:rStyle w:val="Hyperlink"/>
                <w:rFonts w:cstheme="minorBidi"/>
              </w:rPr>
              <w:t>4.</w:t>
            </w:r>
            <w:r w:rsidRPr="00937675">
              <w:rPr>
                <w:rFonts w:eastAsiaTheme="minorEastAsia" w:cstheme="minorBidi"/>
                <w:color w:val="auto"/>
                <w:kern w:val="2"/>
                <w:sz w:val="24"/>
                <w:szCs w:val="24"/>
                <w14:ligatures w14:val="standardContextual"/>
              </w:rPr>
              <w:tab/>
            </w:r>
            <w:r w:rsidRPr="00937675">
              <w:rPr>
                <w:rStyle w:val="Hyperlink"/>
                <w:rFonts w:cstheme="minorBidi"/>
                <w:rtl/>
              </w:rPr>
              <w:t>ابقَ على تواصل</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_Toc235019632 \h </w:instrText>
            </w:r>
            <w:r w:rsidRPr="00937675">
              <w:rPr>
                <w:rFonts w:cstheme="minorBidi"/>
                <w:webHidden/>
              </w:rPr>
            </w:r>
            <w:r w:rsidRPr="00937675">
              <w:rPr>
                <w:rFonts w:cstheme="minorBidi"/>
                <w:webHidden/>
              </w:rPr>
              <w:fldChar w:fldCharType="separate"/>
            </w:r>
            <w:r w:rsidRPr="00937675">
              <w:rPr>
                <w:rFonts w:cstheme="minorBidi"/>
                <w:webHidden/>
              </w:rPr>
              <w:t>8</w:t>
            </w:r>
            <w:r w:rsidRPr="00937675">
              <w:rPr>
                <w:rFonts w:cstheme="minorBidi"/>
                <w:webHidden/>
              </w:rPr>
              <w:fldChar w:fldCharType="end"/>
            </w:r>
          </w:hyperlink>
        </w:p>
        <w:p w14:paraId="60033A8A" w14:textId="1134889F" w:rsidR="00AC393C" w:rsidRPr="00937675" w:rsidRDefault="00AC393C" w:rsidP="00BD145D">
          <w:pPr>
            <w:pStyle w:val="TOC2"/>
            <w:tabs>
              <w:tab w:val="left" w:pos="3495"/>
            </w:tabs>
            <w:bidi/>
            <w:rPr>
              <w:rFonts w:eastAsiaTheme="minorEastAsia" w:cstheme="minorBidi"/>
              <w:color w:val="auto"/>
              <w:kern w:val="2"/>
              <w:sz w:val="24"/>
              <w:szCs w:val="24"/>
              <w14:ligatures w14:val="standardContextual"/>
            </w:rPr>
          </w:pPr>
          <w:hyperlink w:anchor="_Toc235019633" w:history="1">
            <w:r w:rsidRPr="00937675">
              <w:rPr>
                <w:rStyle w:val="Hyperlink"/>
                <w:rFonts w:cstheme="minorBidi"/>
              </w:rPr>
              <w:t>5.</w:t>
            </w:r>
            <w:r w:rsidRPr="00937675">
              <w:rPr>
                <w:rFonts w:eastAsiaTheme="minorEastAsia" w:cstheme="minorBidi"/>
                <w:color w:val="auto"/>
                <w:kern w:val="2"/>
                <w:sz w:val="24"/>
                <w:szCs w:val="24"/>
                <w14:ligatures w14:val="standardContextual"/>
              </w:rPr>
              <w:tab/>
            </w:r>
            <w:r w:rsidRPr="00937675">
              <w:rPr>
                <w:rStyle w:val="Hyperlink"/>
                <w:rFonts w:cstheme="minorBidi"/>
                <w:rtl/>
              </w:rPr>
              <w:t>خارطة الطريق المستقبلية لدولة الإمارات</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_Toc235019633 \h </w:instrText>
            </w:r>
            <w:r w:rsidRPr="00937675">
              <w:rPr>
                <w:rFonts w:cstheme="minorBidi"/>
                <w:webHidden/>
              </w:rPr>
            </w:r>
            <w:r w:rsidRPr="00937675">
              <w:rPr>
                <w:rFonts w:cstheme="minorBidi"/>
                <w:webHidden/>
              </w:rPr>
              <w:fldChar w:fldCharType="separate"/>
            </w:r>
            <w:r w:rsidRPr="00937675">
              <w:rPr>
                <w:rFonts w:cstheme="minorBidi"/>
                <w:webHidden/>
              </w:rPr>
              <w:t>9</w:t>
            </w:r>
            <w:r w:rsidRPr="00937675">
              <w:rPr>
                <w:rFonts w:cstheme="minorBidi"/>
                <w:webHidden/>
              </w:rPr>
              <w:fldChar w:fldCharType="end"/>
            </w:r>
          </w:hyperlink>
        </w:p>
        <w:p w14:paraId="76E9AAAE" w14:textId="263F2A88" w:rsidR="00AC393C" w:rsidRPr="00937675" w:rsidRDefault="00AC393C" w:rsidP="00BD145D">
          <w:pPr>
            <w:pStyle w:val="TOC2"/>
            <w:tabs>
              <w:tab w:val="left" w:pos="3196"/>
            </w:tabs>
            <w:bidi/>
            <w:rPr>
              <w:rFonts w:eastAsiaTheme="minorEastAsia" w:cstheme="minorBidi"/>
              <w:color w:val="auto"/>
              <w:kern w:val="2"/>
              <w:sz w:val="24"/>
              <w:szCs w:val="24"/>
              <w14:ligatures w14:val="standardContextual"/>
            </w:rPr>
          </w:pPr>
          <w:hyperlink w:anchor="_Toc235019634" w:history="1">
            <w:r w:rsidRPr="00937675">
              <w:rPr>
                <w:rStyle w:val="Hyperlink"/>
                <w:rFonts w:cstheme="minorBidi"/>
              </w:rPr>
              <w:t>6.</w:t>
            </w:r>
            <w:r w:rsidRPr="00937675">
              <w:rPr>
                <w:rFonts w:eastAsiaTheme="minorEastAsia" w:cstheme="minorBidi"/>
                <w:color w:val="auto"/>
                <w:kern w:val="2"/>
                <w:sz w:val="24"/>
                <w:szCs w:val="24"/>
                <w14:ligatures w14:val="standardContextual"/>
              </w:rPr>
              <w:tab/>
            </w:r>
            <w:r w:rsidRPr="00937675">
              <w:rPr>
                <w:rStyle w:val="Hyperlink"/>
                <w:rFonts w:cstheme="minorBidi"/>
                <w:rtl/>
              </w:rPr>
              <w:t>مركز المشاركة الرقمية في الإمارات</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_Toc235019634 \h </w:instrText>
            </w:r>
            <w:r w:rsidRPr="00937675">
              <w:rPr>
                <w:rFonts w:cstheme="minorBidi"/>
                <w:webHidden/>
              </w:rPr>
            </w:r>
            <w:r w:rsidRPr="00937675">
              <w:rPr>
                <w:rFonts w:cstheme="minorBidi"/>
                <w:webHidden/>
              </w:rPr>
              <w:fldChar w:fldCharType="separate"/>
            </w:r>
            <w:r w:rsidRPr="00937675">
              <w:rPr>
                <w:rFonts w:cstheme="minorBidi"/>
                <w:webHidden/>
              </w:rPr>
              <w:t>9</w:t>
            </w:r>
            <w:r w:rsidRPr="00937675">
              <w:rPr>
                <w:rFonts w:cstheme="minorBidi"/>
                <w:webHidden/>
              </w:rPr>
              <w:fldChar w:fldCharType="end"/>
            </w:r>
          </w:hyperlink>
        </w:p>
        <w:p w14:paraId="7D45BA49" w14:textId="622A76A7"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35" w:history="1">
            <w:r w:rsidRPr="00937675">
              <w:rPr>
                <w:rStyle w:val="Hyperlink"/>
                <w:rFonts w:cstheme="minorBidi"/>
              </w:rPr>
              <w:t>7.</w:t>
            </w:r>
            <w:r w:rsidRPr="00937675">
              <w:rPr>
                <w:rFonts w:eastAsiaTheme="minorEastAsia" w:cstheme="minorBidi"/>
                <w:color w:val="auto"/>
                <w:kern w:val="2"/>
                <w:sz w:val="24"/>
                <w:szCs w:val="24"/>
                <w14:ligatures w14:val="standardContextual"/>
              </w:rPr>
              <w:tab/>
            </w:r>
            <w:r w:rsidRPr="00937675">
              <w:rPr>
                <w:rStyle w:val="Hyperlink"/>
                <w:rFonts w:cstheme="minorBidi"/>
                <w:rtl/>
              </w:rPr>
              <w:t>المبادرات المميزة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_Toc235019635 \h </w:instrText>
            </w:r>
            <w:r w:rsidRPr="00937675">
              <w:rPr>
                <w:rFonts w:cstheme="minorBidi"/>
                <w:webHidden/>
              </w:rPr>
            </w:r>
            <w:r w:rsidRPr="00937675">
              <w:rPr>
                <w:rFonts w:cstheme="minorBidi"/>
                <w:webHidden/>
              </w:rPr>
              <w:fldChar w:fldCharType="separate"/>
            </w:r>
            <w:r w:rsidRPr="00937675">
              <w:rPr>
                <w:rFonts w:cstheme="minorBidi"/>
                <w:webHidden/>
              </w:rPr>
              <w:t>10</w:t>
            </w:r>
            <w:r w:rsidRPr="00937675">
              <w:rPr>
                <w:rFonts w:cstheme="minorBidi"/>
                <w:webHidden/>
              </w:rPr>
              <w:fldChar w:fldCharType="end"/>
            </w:r>
          </w:hyperlink>
        </w:p>
        <w:p w14:paraId="77088411" w14:textId="0D8EB34A"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36" w:history="1">
            <w:r w:rsidRPr="00937675">
              <w:rPr>
                <w:rStyle w:val="Hyperlink"/>
                <w:rFonts w:cstheme="minorBidi"/>
              </w:rPr>
              <w:t>8.</w:t>
            </w:r>
            <w:r w:rsidRPr="00937675">
              <w:rPr>
                <w:rFonts w:eastAsiaTheme="minorEastAsia" w:cstheme="minorBidi"/>
                <w:color w:val="auto"/>
                <w:kern w:val="2"/>
                <w:sz w:val="24"/>
                <w:szCs w:val="24"/>
                <w14:ligatures w14:val="standardContextual"/>
              </w:rPr>
              <w:tab/>
            </w:r>
            <w:r w:rsidRPr="00937675">
              <w:rPr>
                <w:rStyle w:val="Hyperlink"/>
                <w:rFonts w:cstheme="minorBidi"/>
                <w:rtl/>
              </w:rPr>
              <w:t>خريطة دولة الإمارات</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_Toc235019636 \h </w:instrText>
            </w:r>
            <w:r w:rsidRPr="00937675">
              <w:rPr>
                <w:rFonts w:cstheme="minorBidi"/>
                <w:webHidden/>
              </w:rPr>
            </w:r>
            <w:r w:rsidRPr="00937675">
              <w:rPr>
                <w:rFonts w:cstheme="minorBidi"/>
                <w:webHidden/>
              </w:rPr>
              <w:fldChar w:fldCharType="separate"/>
            </w:r>
            <w:r w:rsidRPr="00937675">
              <w:rPr>
                <w:rFonts w:cstheme="minorBidi"/>
                <w:webHidden/>
              </w:rPr>
              <w:t>11</w:t>
            </w:r>
            <w:r w:rsidRPr="00937675">
              <w:rPr>
                <w:rFonts w:cstheme="minorBidi"/>
                <w:webHidden/>
              </w:rPr>
              <w:fldChar w:fldCharType="end"/>
            </w:r>
          </w:hyperlink>
        </w:p>
        <w:p w14:paraId="1CBF82A1" w14:textId="08B59389" w:rsidR="00AC393C" w:rsidRPr="00937675" w:rsidRDefault="00AC393C" w:rsidP="00BD145D">
          <w:pPr>
            <w:pStyle w:val="TOC1"/>
            <w:bidi/>
            <w:jc w:val="left"/>
            <w:rPr>
              <w:rFonts w:asciiTheme="minorBidi" w:eastAsiaTheme="minorEastAsia" w:hAnsiTheme="minorBidi" w:cstheme="minorBidi"/>
              <w:color w:val="auto"/>
              <w:kern w:val="2"/>
              <w:sz w:val="24"/>
              <w:szCs w:val="24"/>
              <w14:ligatures w14:val="standardContextual"/>
            </w:rPr>
          </w:pPr>
          <w:hyperlink w:anchor="_Toc235019637" w:history="1">
            <w:r w:rsidRPr="00937675">
              <w:rPr>
                <w:rStyle w:val="Hyperlink"/>
                <w:rFonts w:asciiTheme="minorBidi" w:hAnsiTheme="minorBidi" w:cstheme="minorBidi"/>
                <w:rtl/>
              </w:rPr>
              <w:t>الخدمات</w:t>
            </w:r>
            <w:r w:rsidRPr="00937675">
              <w:rPr>
                <w:rFonts w:asciiTheme="minorBidi" w:hAnsiTheme="minorBidi" w:cstheme="minorBidi"/>
                <w:webHidden/>
              </w:rPr>
              <w:tab/>
            </w:r>
            <w:r w:rsidRPr="00937675">
              <w:rPr>
                <w:rFonts w:asciiTheme="minorBidi" w:hAnsiTheme="minorBidi" w:cstheme="minorBidi"/>
                <w:webHidden/>
              </w:rPr>
              <w:fldChar w:fldCharType="begin"/>
            </w:r>
            <w:r w:rsidRPr="00937675">
              <w:rPr>
                <w:rFonts w:asciiTheme="minorBidi" w:hAnsiTheme="minorBidi" w:cstheme="minorBidi"/>
                <w:webHidden/>
              </w:rPr>
              <w:instrText xml:space="preserve"> PAGEREF _Toc235019637 \h </w:instrText>
            </w:r>
            <w:r w:rsidRPr="00937675">
              <w:rPr>
                <w:rFonts w:asciiTheme="minorBidi" w:hAnsiTheme="minorBidi" w:cstheme="minorBidi"/>
                <w:webHidden/>
              </w:rPr>
            </w:r>
            <w:r w:rsidRPr="00937675">
              <w:rPr>
                <w:rFonts w:asciiTheme="minorBidi" w:hAnsiTheme="minorBidi" w:cstheme="minorBidi"/>
                <w:webHidden/>
              </w:rPr>
              <w:fldChar w:fldCharType="separate"/>
            </w:r>
            <w:r w:rsidRPr="00937675">
              <w:rPr>
                <w:rFonts w:asciiTheme="minorBidi" w:hAnsiTheme="minorBidi" w:cstheme="minorBidi"/>
                <w:webHidden/>
              </w:rPr>
              <w:t>12</w:t>
            </w:r>
            <w:r w:rsidRPr="00937675">
              <w:rPr>
                <w:rFonts w:asciiTheme="minorBidi" w:hAnsiTheme="minorBidi" w:cstheme="minorBidi"/>
                <w:webHidden/>
              </w:rPr>
              <w:fldChar w:fldCharType="end"/>
            </w:r>
          </w:hyperlink>
        </w:p>
        <w:p w14:paraId="7A03171A" w14:textId="757B02A2" w:rsidR="00AC393C" w:rsidRPr="00937675" w:rsidRDefault="00AC393C" w:rsidP="00BD145D">
          <w:pPr>
            <w:pStyle w:val="TOC2"/>
            <w:tabs>
              <w:tab w:val="left" w:pos="2657"/>
            </w:tabs>
            <w:bidi/>
            <w:rPr>
              <w:rFonts w:eastAsiaTheme="minorEastAsia" w:cstheme="minorBidi"/>
              <w:color w:val="auto"/>
              <w:kern w:val="2"/>
              <w:sz w:val="24"/>
              <w:szCs w:val="24"/>
              <w14:ligatures w14:val="standardContextual"/>
            </w:rPr>
          </w:pPr>
          <w:hyperlink w:anchor="_Toc235019638" w:history="1">
            <w:r w:rsidRPr="00937675">
              <w:rPr>
                <w:rStyle w:val="Hyperlink"/>
                <w:rFonts w:cstheme="minorBidi"/>
              </w:rPr>
              <w:t>1.</w:t>
            </w:r>
            <w:r w:rsidRPr="00937675">
              <w:rPr>
                <w:rFonts w:eastAsiaTheme="minorEastAsia" w:cstheme="minorBidi"/>
                <w:color w:val="auto"/>
                <w:kern w:val="2"/>
                <w:sz w:val="24"/>
                <w:szCs w:val="24"/>
                <w14:ligatures w14:val="standardContextual"/>
              </w:rPr>
              <w:tab/>
            </w:r>
            <w:r w:rsidRPr="00937675">
              <w:rPr>
                <w:rStyle w:val="Hyperlink"/>
                <w:rFonts w:cstheme="minorBidi"/>
                <w:rtl/>
              </w:rPr>
              <w:t>الوصول إلى صفحة الخدمات</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_Toc235019638 \h </w:instrText>
            </w:r>
            <w:r w:rsidRPr="00937675">
              <w:rPr>
                <w:rFonts w:cstheme="minorBidi"/>
                <w:webHidden/>
              </w:rPr>
            </w:r>
            <w:r w:rsidRPr="00937675">
              <w:rPr>
                <w:rFonts w:cstheme="minorBidi"/>
                <w:webHidden/>
              </w:rPr>
              <w:fldChar w:fldCharType="separate"/>
            </w:r>
            <w:r w:rsidRPr="00937675">
              <w:rPr>
                <w:rFonts w:cstheme="minorBidi"/>
                <w:webHidden/>
              </w:rPr>
              <w:t>12</w:t>
            </w:r>
            <w:r w:rsidRPr="00937675">
              <w:rPr>
                <w:rFonts w:cstheme="minorBidi"/>
                <w:webHidden/>
              </w:rPr>
              <w:fldChar w:fldCharType="end"/>
            </w:r>
          </w:hyperlink>
        </w:p>
        <w:p w14:paraId="639A3E9F" w14:textId="0C68E574" w:rsidR="00AC393C" w:rsidRPr="00937675" w:rsidRDefault="00AC393C" w:rsidP="00BD145D">
          <w:pPr>
            <w:pStyle w:val="TOC2"/>
            <w:tabs>
              <w:tab w:val="left" w:pos="2701"/>
            </w:tabs>
            <w:bidi/>
            <w:rPr>
              <w:rFonts w:eastAsiaTheme="minorEastAsia" w:cstheme="minorBidi"/>
              <w:color w:val="auto"/>
              <w:kern w:val="2"/>
              <w:sz w:val="24"/>
              <w:szCs w:val="24"/>
              <w14:ligatures w14:val="standardContextual"/>
            </w:rPr>
          </w:pPr>
          <w:hyperlink w:anchor="_Toc235019639" w:history="1">
            <w:r w:rsidRPr="00937675">
              <w:rPr>
                <w:rStyle w:val="Hyperlink"/>
                <w:rFonts w:cstheme="minorBidi"/>
              </w:rPr>
              <w:t>2.</w:t>
            </w:r>
            <w:r w:rsidRPr="00937675">
              <w:rPr>
                <w:rFonts w:eastAsiaTheme="minorEastAsia" w:cstheme="minorBidi"/>
                <w:color w:val="auto"/>
                <w:kern w:val="2"/>
                <w:sz w:val="24"/>
                <w:szCs w:val="24"/>
                <w14:ligatures w14:val="standardContextual"/>
              </w:rPr>
              <w:tab/>
            </w:r>
            <w:r w:rsidRPr="00937675">
              <w:rPr>
                <w:rStyle w:val="Hyperlink"/>
                <w:rFonts w:cstheme="minorBidi"/>
                <w:rtl/>
              </w:rPr>
              <w:t>البحث عن الخدمات وتصفيتها</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_Toc235019639 \h </w:instrText>
            </w:r>
            <w:r w:rsidRPr="00937675">
              <w:rPr>
                <w:rFonts w:cstheme="minorBidi"/>
                <w:webHidden/>
              </w:rPr>
            </w:r>
            <w:r w:rsidRPr="00937675">
              <w:rPr>
                <w:rFonts w:cstheme="minorBidi"/>
                <w:webHidden/>
              </w:rPr>
              <w:fldChar w:fldCharType="separate"/>
            </w:r>
            <w:r w:rsidRPr="00937675">
              <w:rPr>
                <w:rFonts w:cstheme="minorBidi"/>
                <w:webHidden/>
              </w:rPr>
              <w:t>12</w:t>
            </w:r>
            <w:r w:rsidRPr="00937675">
              <w:rPr>
                <w:rFonts w:cstheme="minorBidi"/>
                <w:webHidden/>
              </w:rPr>
              <w:fldChar w:fldCharType="end"/>
            </w:r>
          </w:hyperlink>
        </w:p>
        <w:p w14:paraId="2F615578" w14:textId="7865F881"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40" w:history="1">
            <w:r w:rsidRPr="00937675">
              <w:rPr>
                <w:rStyle w:val="Hyperlink"/>
                <w:rFonts w:cstheme="minorBidi"/>
              </w:rPr>
              <w:t>3.</w:t>
            </w:r>
            <w:r w:rsidRPr="00937675">
              <w:rPr>
                <w:rFonts w:eastAsiaTheme="minorEastAsia" w:cstheme="minorBidi"/>
                <w:color w:val="auto"/>
                <w:kern w:val="2"/>
                <w:sz w:val="24"/>
                <w:szCs w:val="24"/>
                <w14:ligatures w14:val="standardContextual"/>
              </w:rPr>
              <w:tab/>
            </w:r>
            <w:r w:rsidRPr="00937675">
              <w:rPr>
                <w:rStyle w:val="Hyperlink"/>
                <w:rFonts w:cstheme="minorBidi"/>
                <w:rtl/>
              </w:rPr>
              <w:t>بدء الخدمة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_Toc235019640 \h </w:instrText>
            </w:r>
            <w:r w:rsidRPr="00937675">
              <w:rPr>
                <w:rFonts w:cstheme="minorBidi"/>
                <w:webHidden/>
              </w:rPr>
            </w:r>
            <w:r w:rsidRPr="00937675">
              <w:rPr>
                <w:rFonts w:cstheme="minorBidi"/>
                <w:webHidden/>
              </w:rPr>
              <w:fldChar w:fldCharType="separate"/>
            </w:r>
            <w:r w:rsidRPr="00937675">
              <w:rPr>
                <w:rFonts w:cstheme="minorBidi"/>
                <w:webHidden/>
              </w:rPr>
              <w:t>13</w:t>
            </w:r>
            <w:r w:rsidRPr="00937675">
              <w:rPr>
                <w:rFonts w:cstheme="minorBidi"/>
                <w:webHidden/>
              </w:rPr>
              <w:fldChar w:fldCharType="end"/>
            </w:r>
          </w:hyperlink>
        </w:p>
        <w:p w14:paraId="4418B229" w14:textId="1A0CDCEE" w:rsidR="00AC393C" w:rsidRPr="00937675" w:rsidRDefault="00AC393C" w:rsidP="00BD145D">
          <w:pPr>
            <w:pStyle w:val="TOC1"/>
            <w:bidi/>
            <w:jc w:val="left"/>
            <w:rPr>
              <w:rFonts w:asciiTheme="minorBidi" w:eastAsiaTheme="minorEastAsia" w:hAnsiTheme="minorBidi" w:cstheme="minorBidi"/>
              <w:color w:val="auto"/>
              <w:kern w:val="2"/>
              <w:sz w:val="24"/>
              <w:szCs w:val="24"/>
              <w14:ligatures w14:val="standardContextual"/>
            </w:rPr>
          </w:pPr>
          <w:hyperlink w:anchor="_Toc235019641" w:history="1">
            <w:r w:rsidRPr="00937675">
              <w:rPr>
                <w:rStyle w:val="Hyperlink"/>
                <w:rFonts w:asciiTheme="minorBidi" w:hAnsiTheme="minorBidi" w:cstheme="minorBidi"/>
                <w:rtl/>
              </w:rPr>
              <w:t>الحياة في دولة الإمارات</w:t>
            </w:r>
            <w:r w:rsidRPr="00937675">
              <w:rPr>
                <w:rFonts w:asciiTheme="minorBidi" w:hAnsiTheme="minorBidi" w:cstheme="minorBidi"/>
                <w:webHidden/>
              </w:rPr>
              <w:tab/>
            </w:r>
            <w:r w:rsidRPr="00937675">
              <w:rPr>
                <w:rFonts w:asciiTheme="minorBidi" w:hAnsiTheme="minorBidi" w:cstheme="minorBidi"/>
                <w:webHidden/>
              </w:rPr>
              <w:fldChar w:fldCharType="begin"/>
            </w:r>
            <w:r w:rsidRPr="00937675">
              <w:rPr>
                <w:rFonts w:asciiTheme="minorBidi" w:hAnsiTheme="minorBidi" w:cstheme="minorBidi"/>
                <w:webHidden/>
              </w:rPr>
              <w:instrText xml:space="preserve"> PAGEREF _Toc235019641 \h </w:instrText>
            </w:r>
            <w:r w:rsidRPr="00937675">
              <w:rPr>
                <w:rFonts w:asciiTheme="minorBidi" w:hAnsiTheme="minorBidi" w:cstheme="minorBidi"/>
                <w:webHidden/>
              </w:rPr>
            </w:r>
            <w:r w:rsidRPr="00937675">
              <w:rPr>
                <w:rFonts w:asciiTheme="minorBidi" w:hAnsiTheme="minorBidi" w:cstheme="minorBidi"/>
                <w:webHidden/>
              </w:rPr>
              <w:fldChar w:fldCharType="separate"/>
            </w:r>
            <w:r w:rsidRPr="00937675">
              <w:rPr>
                <w:rFonts w:asciiTheme="minorBidi" w:hAnsiTheme="minorBidi" w:cstheme="minorBidi"/>
                <w:webHidden/>
              </w:rPr>
              <w:t>14</w:t>
            </w:r>
            <w:r w:rsidRPr="00937675">
              <w:rPr>
                <w:rFonts w:asciiTheme="minorBidi" w:hAnsiTheme="minorBidi" w:cstheme="minorBidi"/>
                <w:webHidden/>
              </w:rPr>
              <w:fldChar w:fldCharType="end"/>
            </w:r>
          </w:hyperlink>
        </w:p>
        <w:p w14:paraId="0277B95F" w14:textId="404ECB46" w:rsidR="00AC393C" w:rsidRPr="00937675" w:rsidRDefault="00AC393C" w:rsidP="00BD145D">
          <w:pPr>
            <w:pStyle w:val="TOC2"/>
            <w:tabs>
              <w:tab w:val="left" w:pos="2709"/>
            </w:tabs>
            <w:bidi/>
            <w:rPr>
              <w:rFonts w:eastAsiaTheme="minorEastAsia" w:cstheme="minorBidi"/>
              <w:color w:val="auto"/>
              <w:kern w:val="2"/>
              <w:sz w:val="24"/>
              <w:szCs w:val="24"/>
              <w14:ligatures w14:val="standardContextual"/>
            </w:rPr>
          </w:pPr>
          <w:hyperlink w:anchor="_Toc235019642" w:history="1">
            <w:r w:rsidRPr="00937675">
              <w:rPr>
                <w:rStyle w:val="Hyperlink"/>
                <w:rFonts w:cstheme="minorBidi"/>
              </w:rPr>
              <w:t>1.</w:t>
            </w:r>
            <w:r w:rsidRPr="00937675">
              <w:rPr>
                <w:rFonts w:eastAsiaTheme="minorEastAsia" w:cstheme="minorBidi"/>
                <w:color w:val="auto"/>
                <w:kern w:val="2"/>
                <w:sz w:val="24"/>
                <w:szCs w:val="24"/>
                <w14:ligatures w14:val="standardContextual"/>
              </w:rPr>
              <w:tab/>
            </w:r>
            <w:r w:rsidRPr="00937675">
              <w:rPr>
                <w:rStyle w:val="Hyperlink"/>
                <w:rFonts w:cstheme="minorBidi"/>
                <w:rtl/>
              </w:rPr>
              <w:t>الوصول إلى صفحة الحياة في</w:t>
            </w:r>
            <w:r w:rsidRPr="00937675">
              <w:rPr>
                <w:rStyle w:val="Hyperlink"/>
                <w:rFonts w:cstheme="minorBidi"/>
              </w:rPr>
              <w:t xml:space="preserve"> </w:t>
            </w:r>
            <w:r w:rsidRPr="00937675">
              <w:rPr>
                <w:rStyle w:val="Hyperlink"/>
                <w:rFonts w:cstheme="minorBidi"/>
                <w:rtl/>
              </w:rPr>
              <w:t>دولة الإمارات</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_Toc235019642 \h </w:instrText>
            </w:r>
            <w:r w:rsidRPr="00937675">
              <w:rPr>
                <w:rFonts w:cstheme="minorBidi"/>
                <w:webHidden/>
              </w:rPr>
            </w:r>
            <w:r w:rsidRPr="00937675">
              <w:rPr>
                <w:rFonts w:cstheme="minorBidi"/>
                <w:webHidden/>
              </w:rPr>
              <w:fldChar w:fldCharType="separate"/>
            </w:r>
            <w:r w:rsidRPr="00937675">
              <w:rPr>
                <w:rFonts w:cstheme="minorBidi"/>
                <w:webHidden/>
              </w:rPr>
              <w:t>14</w:t>
            </w:r>
            <w:r w:rsidRPr="00937675">
              <w:rPr>
                <w:rFonts w:cstheme="minorBidi"/>
                <w:webHidden/>
              </w:rPr>
              <w:fldChar w:fldCharType="end"/>
            </w:r>
          </w:hyperlink>
        </w:p>
        <w:p w14:paraId="460F2942" w14:textId="07523117" w:rsidR="00AC393C" w:rsidRPr="00937675" w:rsidRDefault="00AC393C" w:rsidP="00BD145D">
          <w:pPr>
            <w:pStyle w:val="TOC2"/>
            <w:tabs>
              <w:tab w:val="left" w:pos="2424"/>
            </w:tabs>
            <w:bidi/>
            <w:rPr>
              <w:rFonts w:eastAsiaTheme="minorEastAsia" w:cstheme="minorBidi"/>
              <w:color w:val="auto"/>
              <w:kern w:val="2"/>
              <w:sz w:val="24"/>
              <w:szCs w:val="24"/>
              <w14:ligatures w14:val="standardContextual"/>
            </w:rPr>
          </w:pPr>
          <w:hyperlink w:anchor="_Toc235019643" w:history="1">
            <w:r w:rsidRPr="00937675">
              <w:rPr>
                <w:rStyle w:val="Hyperlink"/>
                <w:rFonts w:cstheme="minorBidi"/>
              </w:rPr>
              <w:t>2.</w:t>
            </w:r>
            <w:r w:rsidRPr="00937675">
              <w:rPr>
                <w:rFonts w:eastAsiaTheme="minorEastAsia" w:cstheme="minorBidi"/>
                <w:color w:val="auto"/>
                <w:kern w:val="2"/>
                <w:sz w:val="24"/>
                <w:szCs w:val="24"/>
                <w14:ligatures w14:val="standardContextual"/>
              </w:rPr>
              <w:tab/>
            </w:r>
            <w:r w:rsidRPr="00937675">
              <w:rPr>
                <w:rStyle w:val="Hyperlink"/>
                <w:rFonts w:cstheme="minorBidi"/>
                <w:rtl/>
              </w:rPr>
              <w:t>عرض تفاصيل الموضوع</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_Toc235019643 \h </w:instrText>
            </w:r>
            <w:r w:rsidRPr="00937675">
              <w:rPr>
                <w:rFonts w:cstheme="minorBidi"/>
                <w:webHidden/>
              </w:rPr>
            </w:r>
            <w:r w:rsidRPr="00937675">
              <w:rPr>
                <w:rFonts w:cstheme="minorBidi"/>
                <w:webHidden/>
              </w:rPr>
              <w:fldChar w:fldCharType="separate"/>
            </w:r>
            <w:r w:rsidRPr="00937675">
              <w:rPr>
                <w:rFonts w:cstheme="minorBidi"/>
                <w:webHidden/>
              </w:rPr>
              <w:t>15</w:t>
            </w:r>
            <w:r w:rsidRPr="00937675">
              <w:rPr>
                <w:rFonts w:cstheme="minorBidi"/>
                <w:webHidden/>
              </w:rPr>
              <w:fldChar w:fldCharType="end"/>
            </w:r>
          </w:hyperlink>
        </w:p>
        <w:p w14:paraId="4EAEA836" w14:textId="4FD682BA"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44" w:history="1">
            <w:r w:rsidRPr="00937675">
              <w:rPr>
                <w:rStyle w:val="Hyperlink"/>
                <w:rFonts w:cstheme="minorBidi"/>
              </w:rPr>
              <w:t>3.</w:t>
            </w:r>
            <w:r w:rsidRPr="00937675">
              <w:rPr>
                <w:rFonts w:eastAsiaTheme="minorEastAsia" w:cstheme="minorBidi"/>
                <w:color w:val="auto"/>
                <w:kern w:val="2"/>
                <w:sz w:val="24"/>
                <w:szCs w:val="24"/>
                <w14:ligatures w14:val="standardContextual"/>
              </w:rPr>
              <w:tab/>
            </w:r>
            <w:r w:rsidRPr="00937675">
              <w:rPr>
                <w:rStyle w:val="Hyperlink"/>
                <w:rFonts w:cstheme="minorBidi"/>
                <w:rtl/>
              </w:rPr>
              <w:t>إحصائيات الخدمات</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_Toc235019644 \h </w:instrText>
            </w:r>
            <w:r w:rsidRPr="00937675">
              <w:rPr>
                <w:rFonts w:cstheme="minorBidi"/>
                <w:webHidden/>
              </w:rPr>
            </w:r>
            <w:r w:rsidRPr="00937675">
              <w:rPr>
                <w:rFonts w:cstheme="minorBidi"/>
                <w:webHidden/>
              </w:rPr>
              <w:fldChar w:fldCharType="separate"/>
            </w:r>
            <w:r w:rsidRPr="00937675">
              <w:rPr>
                <w:rFonts w:cstheme="minorBidi"/>
                <w:webHidden/>
              </w:rPr>
              <w:t>16</w:t>
            </w:r>
            <w:r w:rsidRPr="00937675">
              <w:rPr>
                <w:rFonts w:cstheme="minorBidi"/>
                <w:webHidden/>
              </w:rPr>
              <w:fldChar w:fldCharType="end"/>
            </w:r>
          </w:hyperlink>
        </w:p>
        <w:p w14:paraId="1D780B4B" w14:textId="0FA1565F" w:rsidR="00AC393C" w:rsidRPr="00937675" w:rsidRDefault="00AC393C" w:rsidP="00BD145D">
          <w:pPr>
            <w:pStyle w:val="TOC2"/>
            <w:tabs>
              <w:tab w:val="left" w:pos="2897"/>
            </w:tabs>
            <w:bidi/>
            <w:rPr>
              <w:rFonts w:eastAsiaTheme="minorEastAsia" w:cstheme="minorBidi"/>
              <w:color w:val="auto"/>
              <w:kern w:val="2"/>
              <w:sz w:val="24"/>
              <w:szCs w:val="24"/>
              <w14:ligatures w14:val="standardContextual"/>
            </w:rPr>
          </w:pPr>
          <w:hyperlink w:anchor="_Toc235019645" w:history="1">
            <w:r w:rsidRPr="00937675">
              <w:rPr>
                <w:rStyle w:val="Hyperlink"/>
                <w:rFonts w:eastAsia="Times New Roman" w:cstheme="minorBidi"/>
              </w:rPr>
              <w:t>4.</w:t>
            </w:r>
            <w:r w:rsidRPr="00937675">
              <w:rPr>
                <w:rFonts w:eastAsiaTheme="minorEastAsia" w:cstheme="minorBidi"/>
                <w:color w:val="auto"/>
                <w:kern w:val="2"/>
                <w:sz w:val="24"/>
                <w:szCs w:val="24"/>
                <w14:ligatures w14:val="standardContextual"/>
              </w:rPr>
              <w:tab/>
            </w:r>
            <w:r w:rsidRPr="00937675">
              <w:rPr>
                <w:rStyle w:val="Hyperlink"/>
                <w:rFonts w:eastAsia="Times New Roman" w:cstheme="minorBidi"/>
                <w:rtl/>
              </w:rPr>
              <w:t>الخدمات الرقمية الأكثر استخداما</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_Toc235019645 \h </w:instrText>
            </w:r>
            <w:r w:rsidRPr="00937675">
              <w:rPr>
                <w:rFonts w:cstheme="minorBidi"/>
                <w:webHidden/>
              </w:rPr>
            </w:r>
            <w:r w:rsidRPr="00937675">
              <w:rPr>
                <w:rFonts w:cstheme="minorBidi"/>
                <w:webHidden/>
              </w:rPr>
              <w:fldChar w:fldCharType="separate"/>
            </w:r>
            <w:r w:rsidRPr="00937675">
              <w:rPr>
                <w:rFonts w:cstheme="minorBidi"/>
                <w:webHidden/>
              </w:rPr>
              <w:t>17</w:t>
            </w:r>
            <w:r w:rsidRPr="00937675">
              <w:rPr>
                <w:rFonts w:cstheme="minorBidi"/>
                <w:webHidden/>
              </w:rPr>
              <w:fldChar w:fldCharType="end"/>
            </w:r>
          </w:hyperlink>
        </w:p>
        <w:p w14:paraId="2155F066" w14:textId="013E01F7" w:rsidR="00AC393C" w:rsidRPr="00937675" w:rsidRDefault="00AC393C" w:rsidP="00BD145D">
          <w:pPr>
            <w:pStyle w:val="TOC2"/>
            <w:tabs>
              <w:tab w:val="left" w:pos="2704"/>
            </w:tabs>
            <w:bidi/>
            <w:rPr>
              <w:rFonts w:eastAsiaTheme="minorEastAsia" w:cstheme="minorBidi"/>
              <w:color w:val="auto"/>
              <w:kern w:val="2"/>
              <w:sz w:val="24"/>
              <w:szCs w:val="24"/>
              <w14:ligatures w14:val="standardContextual"/>
            </w:rPr>
          </w:pPr>
          <w:hyperlink w:anchor="_Toc235019646" w:history="1">
            <w:r w:rsidRPr="00937675">
              <w:rPr>
                <w:rStyle w:val="Hyperlink"/>
                <w:rFonts w:cstheme="minorBidi"/>
              </w:rPr>
              <w:t>5.</w:t>
            </w:r>
            <w:r w:rsidRPr="00937675">
              <w:rPr>
                <w:rFonts w:eastAsiaTheme="minorEastAsia" w:cstheme="minorBidi"/>
                <w:color w:val="auto"/>
                <w:kern w:val="2"/>
                <w:sz w:val="24"/>
                <w:szCs w:val="24"/>
                <w14:ligatures w14:val="standardContextual"/>
              </w:rPr>
              <w:tab/>
            </w:r>
            <w:r w:rsidRPr="00937675">
              <w:rPr>
                <w:rStyle w:val="Hyperlink"/>
                <w:rFonts w:cstheme="minorBidi"/>
                <w:rtl/>
              </w:rPr>
              <w:t>معلومات الخدمات ذات الصلة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_Toc235019646 \h </w:instrText>
            </w:r>
            <w:r w:rsidRPr="00937675">
              <w:rPr>
                <w:rFonts w:cstheme="minorBidi"/>
                <w:webHidden/>
              </w:rPr>
            </w:r>
            <w:r w:rsidRPr="00937675">
              <w:rPr>
                <w:rFonts w:cstheme="minorBidi"/>
                <w:webHidden/>
              </w:rPr>
              <w:fldChar w:fldCharType="separate"/>
            </w:r>
            <w:r w:rsidRPr="00937675">
              <w:rPr>
                <w:rFonts w:cstheme="minorBidi"/>
                <w:webHidden/>
              </w:rPr>
              <w:t>17</w:t>
            </w:r>
            <w:r w:rsidRPr="00937675">
              <w:rPr>
                <w:rFonts w:cstheme="minorBidi"/>
                <w:webHidden/>
              </w:rPr>
              <w:fldChar w:fldCharType="end"/>
            </w:r>
          </w:hyperlink>
        </w:p>
        <w:p w14:paraId="78F43CB6" w14:textId="59F6E6BD" w:rsidR="00AC393C" w:rsidRPr="00937675" w:rsidRDefault="00AC393C" w:rsidP="00BD145D">
          <w:pPr>
            <w:pStyle w:val="TOC2"/>
            <w:tabs>
              <w:tab w:val="left" w:pos="2478"/>
            </w:tabs>
            <w:bidi/>
            <w:rPr>
              <w:rFonts w:eastAsiaTheme="minorEastAsia" w:cstheme="minorBidi"/>
              <w:color w:val="auto"/>
              <w:kern w:val="2"/>
              <w:sz w:val="24"/>
              <w:szCs w:val="24"/>
              <w14:ligatures w14:val="standardContextual"/>
            </w:rPr>
          </w:pPr>
          <w:hyperlink w:anchor="_Toc235019647" w:history="1">
            <w:r w:rsidRPr="00937675">
              <w:rPr>
                <w:rStyle w:val="Hyperlink"/>
                <w:rFonts w:cstheme="minorBidi"/>
              </w:rPr>
              <w:t>6.</w:t>
            </w:r>
            <w:r w:rsidRPr="00937675">
              <w:rPr>
                <w:rFonts w:eastAsiaTheme="minorEastAsia" w:cstheme="minorBidi"/>
                <w:color w:val="auto"/>
                <w:kern w:val="2"/>
                <w:sz w:val="24"/>
                <w:szCs w:val="24"/>
                <w14:ligatures w14:val="standardContextual"/>
              </w:rPr>
              <w:tab/>
            </w:r>
            <w:r w:rsidRPr="00937675">
              <w:rPr>
                <w:rStyle w:val="Hyperlink"/>
                <w:rFonts w:cstheme="minorBidi"/>
                <w:rtl/>
              </w:rPr>
              <w:t>فيديوهات الخدمات المميزة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_Toc235019647 \h </w:instrText>
            </w:r>
            <w:r w:rsidRPr="00937675">
              <w:rPr>
                <w:rFonts w:cstheme="minorBidi"/>
                <w:webHidden/>
              </w:rPr>
            </w:r>
            <w:r w:rsidRPr="00937675">
              <w:rPr>
                <w:rFonts w:cstheme="minorBidi"/>
                <w:webHidden/>
              </w:rPr>
              <w:fldChar w:fldCharType="separate"/>
            </w:r>
            <w:r w:rsidRPr="00937675">
              <w:rPr>
                <w:rFonts w:cstheme="minorBidi"/>
                <w:webHidden/>
              </w:rPr>
              <w:t>18</w:t>
            </w:r>
            <w:r w:rsidRPr="00937675">
              <w:rPr>
                <w:rFonts w:cstheme="minorBidi"/>
                <w:webHidden/>
              </w:rPr>
              <w:fldChar w:fldCharType="end"/>
            </w:r>
          </w:hyperlink>
        </w:p>
        <w:p w14:paraId="4CCA1325" w14:textId="1E5EC2F8" w:rsidR="00AC393C" w:rsidRPr="00937675" w:rsidRDefault="00AC393C" w:rsidP="00BD145D">
          <w:pPr>
            <w:pStyle w:val="TOC1"/>
            <w:bidi/>
            <w:jc w:val="left"/>
            <w:rPr>
              <w:rFonts w:asciiTheme="minorBidi" w:eastAsiaTheme="minorEastAsia" w:hAnsiTheme="minorBidi" w:cstheme="minorBidi"/>
              <w:color w:val="auto"/>
              <w:kern w:val="2"/>
              <w:sz w:val="24"/>
              <w:szCs w:val="24"/>
              <w14:ligatures w14:val="standardContextual"/>
            </w:rPr>
          </w:pPr>
          <w:hyperlink w:anchor="_Toc235019648" w:history="1">
            <w:r w:rsidRPr="00937675">
              <w:rPr>
                <w:rStyle w:val="Hyperlink"/>
                <w:rFonts w:asciiTheme="minorBidi" w:hAnsiTheme="minorBidi" w:cstheme="minorBidi"/>
                <w:rtl/>
              </w:rPr>
              <w:t>عن دولة الإمارات</w:t>
            </w:r>
            <w:r w:rsidRPr="00937675">
              <w:rPr>
                <w:rFonts w:asciiTheme="minorBidi" w:hAnsiTheme="minorBidi" w:cstheme="minorBidi"/>
                <w:webHidden/>
              </w:rPr>
              <w:tab/>
            </w:r>
            <w:r w:rsidRPr="00937675">
              <w:rPr>
                <w:rFonts w:asciiTheme="minorBidi" w:hAnsiTheme="minorBidi" w:cstheme="minorBidi"/>
                <w:webHidden/>
              </w:rPr>
              <w:fldChar w:fldCharType="begin"/>
            </w:r>
            <w:r w:rsidRPr="00937675">
              <w:rPr>
                <w:rFonts w:asciiTheme="minorBidi" w:hAnsiTheme="minorBidi" w:cstheme="minorBidi"/>
                <w:webHidden/>
              </w:rPr>
              <w:instrText xml:space="preserve"> PAGEREF _Toc235019648 \h </w:instrText>
            </w:r>
            <w:r w:rsidRPr="00937675">
              <w:rPr>
                <w:rFonts w:asciiTheme="minorBidi" w:hAnsiTheme="minorBidi" w:cstheme="minorBidi"/>
                <w:webHidden/>
              </w:rPr>
            </w:r>
            <w:r w:rsidRPr="00937675">
              <w:rPr>
                <w:rFonts w:asciiTheme="minorBidi" w:hAnsiTheme="minorBidi" w:cstheme="minorBidi"/>
                <w:webHidden/>
              </w:rPr>
              <w:fldChar w:fldCharType="separate"/>
            </w:r>
            <w:r w:rsidRPr="00937675">
              <w:rPr>
                <w:rFonts w:asciiTheme="minorBidi" w:hAnsiTheme="minorBidi" w:cstheme="minorBidi"/>
                <w:webHidden/>
              </w:rPr>
              <w:t>19</w:t>
            </w:r>
            <w:r w:rsidRPr="00937675">
              <w:rPr>
                <w:rFonts w:asciiTheme="minorBidi" w:hAnsiTheme="minorBidi" w:cstheme="minorBidi"/>
                <w:webHidden/>
              </w:rPr>
              <w:fldChar w:fldCharType="end"/>
            </w:r>
          </w:hyperlink>
        </w:p>
        <w:p w14:paraId="7F4D442F" w14:textId="732C19FA" w:rsidR="00AC393C" w:rsidRPr="00937675" w:rsidRDefault="00AC393C" w:rsidP="00BD145D">
          <w:pPr>
            <w:pStyle w:val="TOC2"/>
            <w:tabs>
              <w:tab w:val="left" w:pos="3426"/>
            </w:tabs>
            <w:bidi/>
            <w:rPr>
              <w:rFonts w:eastAsiaTheme="minorEastAsia" w:cstheme="minorBidi"/>
              <w:color w:val="auto"/>
              <w:kern w:val="2"/>
              <w:sz w:val="24"/>
              <w:szCs w:val="24"/>
              <w14:ligatures w14:val="standardContextual"/>
            </w:rPr>
          </w:pPr>
          <w:hyperlink w:anchor="_Toc235019649" w:history="1">
            <w:r w:rsidRPr="00937675">
              <w:rPr>
                <w:rStyle w:val="Hyperlink"/>
                <w:rFonts w:cstheme="minorBidi"/>
              </w:rPr>
              <w:t>1.</w:t>
            </w:r>
            <w:r w:rsidRPr="00937675">
              <w:rPr>
                <w:rFonts w:eastAsiaTheme="minorEastAsia" w:cstheme="minorBidi"/>
                <w:color w:val="auto"/>
                <w:kern w:val="2"/>
                <w:sz w:val="24"/>
                <w:szCs w:val="24"/>
                <w14:ligatures w14:val="standardContextual"/>
              </w:rPr>
              <w:tab/>
            </w:r>
            <w:r w:rsidRPr="00937675">
              <w:rPr>
                <w:rStyle w:val="Hyperlink"/>
                <w:rFonts w:cstheme="minorBidi"/>
                <w:rtl/>
              </w:rPr>
              <w:t>الوصول إلى صفحة "عن دولة الإمارات</w:t>
            </w:r>
            <w:r w:rsidRPr="00937675">
              <w:rPr>
                <w:rStyle w:val="Hyperlink"/>
                <w:rFonts w:cstheme="minorBidi"/>
              </w:rPr>
              <w:t>"</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_Toc235019649 \h </w:instrText>
            </w:r>
            <w:r w:rsidRPr="00937675">
              <w:rPr>
                <w:rFonts w:cstheme="minorBidi"/>
                <w:webHidden/>
              </w:rPr>
            </w:r>
            <w:r w:rsidRPr="00937675">
              <w:rPr>
                <w:rFonts w:cstheme="minorBidi"/>
                <w:webHidden/>
              </w:rPr>
              <w:fldChar w:fldCharType="separate"/>
            </w:r>
            <w:r w:rsidRPr="00937675">
              <w:rPr>
                <w:rFonts w:cstheme="minorBidi"/>
                <w:webHidden/>
              </w:rPr>
              <w:t>19</w:t>
            </w:r>
            <w:r w:rsidRPr="00937675">
              <w:rPr>
                <w:rFonts w:cstheme="minorBidi"/>
                <w:webHidden/>
              </w:rPr>
              <w:fldChar w:fldCharType="end"/>
            </w:r>
          </w:hyperlink>
        </w:p>
        <w:p w14:paraId="523DC5CB" w14:textId="1D3E52A3" w:rsidR="00AC393C" w:rsidRPr="00937675" w:rsidRDefault="00AC393C" w:rsidP="00BD145D">
          <w:pPr>
            <w:pStyle w:val="TOC2"/>
            <w:tabs>
              <w:tab w:val="left" w:pos="2424"/>
            </w:tabs>
            <w:bidi/>
            <w:rPr>
              <w:rFonts w:eastAsiaTheme="minorEastAsia" w:cstheme="minorBidi"/>
              <w:color w:val="auto"/>
              <w:kern w:val="2"/>
              <w:sz w:val="24"/>
              <w:szCs w:val="24"/>
              <w14:ligatures w14:val="standardContextual"/>
            </w:rPr>
          </w:pPr>
          <w:hyperlink w:anchor="_Toc235019650" w:history="1">
            <w:r w:rsidRPr="00937675">
              <w:rPr>
                <w:rStyle w:val="Hyperlink"/>
                <w:rFonts w:eastAsia="Times New Roman" w:cstheme="minorBidi"/>
              </w:rPr>
              <w:t>2.</w:t>
            </w:r>
            <w:r w:rsidRPr="00937675">
              <w:rPr>
                <w:rFonts w:eastAsiaTheme="minorEastAsia" w:cstheme="minorBidi"/>
                <w:color w:val="auto"/>
                <w:kern w:val="2"/>
                <w:sz w:val="24"/>
                <w:szCs w:val="24"/>
                <w14:ligatures w14:val="standardContextual"/>
              </w:rPr>
              <w:tab/>
            </w:r>
            <w:r w:rsidRPr="00937675">
              <w:rPr>
                <w:rStyle w:val="Hyperlink"/>
                <w:rFonts w:cstheme="minorBidi"/>
                <w:rtl/>
              </w:rPr>
              <w:t>عرض تفاصيل الموضوع</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_Toc235019650 \h </w:instrText>
            </w:r>
            <w:r w:rsidRPr="00937675">
              <w:rPr>
                <w:rFonts w:cstheme="minorBidi"/>
                <w:webHidden/>
              </w:rPr>
            </w:r>
            <w:r w:rsidRPr="00937675">
              <w:rPr>
                <w:rFonts w:cstheme="minorBidi"/>
                <w:webHidden/>
              </w:rPr>
              <w:fldChar w:fldCharType="separate"/>
            </w:r>
            <w:r w:rsidRPr="00937675">
              <w:rPr>
                <w:rFonts w:cstheme="minorBidi"/>
                <w:webHidden/>
              </w:rPr>
              <w:t>20</w:t>
            </w:r>
            <w:r w:rsidRPr="00937675">
              <w:rPr>
                <w:rFonts w:cstheme="minorBidi"/>
                <w:webHidden/>
              </w:rPr>
              <w:fldChar w:fldCharType="end"/>
            </w:r>
          </w:hyperlink>
        </w:p>
        <w:p w14:paraId="26D9ED5D" w14:textId="216C1382"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51" w:history="1">
            <w:r w:rsidRPr="00937675">
              <w:rPr>
                <w:rStyle w:val="Hyperlink"/>
                <w:rFonts w:eastAsia="Times New Roman" w:cstheme="minorBidi"/>
              </w:rPr>
              <w:t>3.</w:t>
            </w:r>
            <w:r w:rsidRPr="00937675">
              <w:rPr>
                <w:rFonts w:eastAsiaTheme="minorEastAsia" w:cstheme="minorBidi"/>
                <w:color w:val="auto"/>
                <w:kern w:val="2"/>
                <w:sz w:val="24"/>
                <w:szCs w:val="24"/>
                <w14:ligatures w14:val="standardContextual"/>
              </w:rPr>
              <w:tab/>
            </w:r>
            <w:r w:rsidRPr="00937675">
              <w:rPr>
                <w:rStyle w:val="Hyperlink"/>
                <w:rFonts w:cstheme="minorBidi"/>
                <w:rtl/>
              </w:rPr>
              <w:t>المعلومات المميزة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_Toc235019651 \h </w:instrText>
            </w:r>
            <w:r w:rsidRPr="00937675">
              <w:rPr>
                <w:rFonts w:cstheme="minorBidi"/>
                <w:webHidden/>
              </w:rPr>
            </w:r>
            <w:r w:rsidRPr="00937675">
              <w:rPr>
                <w:rFonts w:cstheme="minorBidi"/>
                <w:webHidden/>
              </w:rPr>
              <w:fldChar w:fldCharType="separate"/>
            </w:r>
            <w:r w:rsidRPr="00937675">
              <w:rPr>
                <w:rFonts w:cstheme="minorBidi"/>
                <w:webHidden/>
              </w:rPr>
              <w:t>20</w:t>
            </w:r>
            <w:r w:rsidRPr="00937675">
              <w:rPr>
                <w:rFonts w:cstheme="minorBidi"/>
                <w:webHidden/>
              </w:rPr>
              <w:fldChar w:fldCharType="end"/>
            </w:r>
          </w:hyperlink>
        </w:p>
        <w:p w14:paraId="1173E2DA" w14:textId="751AC331" w:rsidR="00AC393C" w:rsidRPr="00937675" w:rsidRDefault="00AC393C" w:rsidP="00BD145D">
          <w:pPr>
            <w:pStyle w:val="TOC1"/>
            <w:bidi/>
            <w:jc w:val="left"/>
            <w:rPr>
              <w:rFonts w:asciiTheme="minorBidi" w:eastAsiaTheme="minorEastAsia" w:hAnsiTheme="minorBidi" w:cstheme="minorBidi"/>
              <w:color w:val="auto"/>
              <w:kern w:val="2"/>
              <w:sz w:val="24"/>
              <w:szCs w:val="24"/>
              <w14:ligatures w14:val="standardContextual"/>
            </w:rPr>
          </w:pPr>
          <w:hyperlink w:anchor="_Toc235019652" w:history="1">
            <w:r w:rsidRPr="00937675">
              <w:rPr>
                <w:rStyle w:val="Hyperlink"/>
                <w:rFonts w:asciiTheme="minorBidi" w:hAnsiTheme="minorBidi" w:cstheme="minorBidi"/>
                <w:rtl/>
              </w:rPr>
              <w:t>الإعلام</w:t>
            </w:r>
            <w:r w:rsidRPr="00937675">
              <w:rPr>
                <w:rFonts w:asciiTheme="minorBidi" w:hAnsiTheme="minorBidi" w:cstheme="minorBidi"/>
                <w:webHidden/>
              </w:rPr>
              <w:tab/>
            </w:r>
            <w:r w:rsidRPr="00937675">
              <w:rPr>
                <w:rFonts w:asciiTheme="minorBidi" w:hAnsiTheme="minorBidi" w:cstheme="minorBidi"/>
                <w:webHidden/>
              </w:rPr>
              <w:fldChar w:fldCharType="begin"/>
            </w:r>
            <w:r w:rsidRPr="00937675">
              <w:rPr>
                <w:rFonts w:asciiTheme="minorBidi" w:hAnsiTheme="minorBidi" w:cstheme="minorBidi"/>
                <w:webHidden/>
              </w:rPr>
              <w:instrText xml:space="preserve"> PAGEREF _Toc235019652 \h </w:instrText>
            </w:r>
            <w:r w:rsidRPr="00937675">
              <w:rPr>
                <w:rFonts w:asciiTheme="minorBidi" w:hAnsiTheme="minorBidi" w:cstheme="minorBidi"/>
                <w:webHidden/>
              </w:rPr>
            </w:r>
            <w:r w:rsidRPr="00937675">
              <w:rPr>
                <w:rFonts w:asciiTheme="minorBidi" w:hAnsiTheme="minorBidi" w:cstheme="minorBidi"/>
                <w:webHidden/>
              </w:rPr>
              <w:fldChar w:fldCharType="separate"/>
            </w:r>
            <w:r w:rsidRPr="00937675">
              <w:rPr>
                <w:rFonts w:asciiTheme="minorBidi" w:hAnsiTheme="minorBidi" w:cstheme="minorBidi"/>
                <w:webHidden/>
              </w:rPr>
              <w:t>21</w:t>
            </w:r>
            <w:r w:rsidRPr="00937675">
              <w:rPr>
                <w:rFonts w:asciiTheme="minorBidi" w:hAnsiTheme="minorBidi" w:cstheme="minorBidi"/>
                <w:webHidden/>
              </w:rPr>
              <w:fldChar w:fldCharType="end"/>
            </w:r>
          </w:hyperlink>
        </w:p>
        <w:p w14:paraId="25D28569" w14:textId="27BA4844" w:rsidR="00AC393C" w:rsidRPr="00937675" w:rsidRDefault="00AC393C" w:rsidP="00BD145D">
          <w:pPr>
            <w:pStyle w:val="TOC2"/>
            <w:tabs>
              <w:tab w:val="left" w:pos="2568"/>
            </w:tabs>
            <w:bidi/>
            <w:rPr>
              <w:rFonts w:eastAsiaTheme="minorEastAsia" w:cstheme="minorBidi"/>
              <w:color w:val="auto"/>
              <w:kern w:val="2"/>
              <w:sz w:val="24"/>
              <w:szCs w:val="24"/>
              <w14:ligatures w14:val="standardContextual"/>
            </w:rPr>
          </w:pPr>
          <w:hyperlink w:anchor="_Toc235019653" w:history="1">
            <w:r w:rsidRPr="00937675">
              <w:rPr>
                <w:rStyle w:val="Hyperlink"/>
                <w:rFonts w:cstheme="minorBidi"/>
              </w:rPr>
              <w:t>1.</w:t>
            </w:r>
            <w:r w:rsidRPr="00937675">
              <w:rPr>
                <w:rFonts w:eastAsiaTheme="minorEastAsia" w:cstheme="minorBidi"/>
                <w:color w:val="auto"/>
                <w:kern w:val="2"/>
                <w:sz w:val="24"/>
                <w:szCs w:val="24"/>
                <w14:ligatures w14:val="standardContextual"/>
              </w:rPr>
              <w:tab/>
            </w:r>
            <w:r w:rsidRPr="00937675">
              <w:rPr>
                <w:rStyle w:val="Hyperlink"/>
                <w:rFonts w:cstheme="minorBidi"/>
                <w:rtl/>
              </w:rPr>
              <w:t>الوصول إلى صفحة الإعلام</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_Toc235019653 \h </w:instrText>
            </w:r>
            <w:r w:rsidRPr="00937675">
              <w:rPr>
                <w:rFonts w:cstheme="minorBidi"/>
                <w:webHidden/>
              </w:rPr>
            </w:r>
            <w:r w:rsidRPr="00937675">
              <w:rPr>
                <w:rFonts w:cstheme="minorBidi"/>
                <w:webHidden/>
              </w:rPr>
              <w:fldChar w:fldCharType="separate"/>
            </w:r>
            <w:r w:rsidRPr="00937675">
              <w:rPr>
                <w:rFonts w:cstheme="minorBidi"/>
                <w:webHidden/>
              </w:rPr>
              <w:t>21</w:t>
            </w:r>
            <w:r w:rsidRPr="00937675">
              <w:rPr>
                <w:rFonts w:cstheme="minorBidi"/>
                <w:webHidden/>
              </w:rPr>
              <w:fldChar w:fldCharType="end"/>
            </w:r>
          </w:hyperlink>
        </w:p>
        <w:p w14:paraId="1854DA2C" w14:textId="4D4A3CF9" w:rsidR="00AC393C" w:rsidRPr="00937675" w:rsidRDefault="00AC393C" w:rsidP="00BD145D">
          <w:pPr>
            <w:pStyle w:val="TOC2"/>
            <w:tabs>
              <w:tab w:val="left" w:pos="2780"/>
            </w:tabs>
            <w:bidi/>
            <w:rPr>
              <w:rFonts w:eastAsiaTheme="minorEastAsia" w:cstheme="minorBidi"/>
              <w:color w:val="auto"/>
              <w:kern w:val="2"/>
              <w:sz w:val="24"/>
              <w:szCs w:val="24"/>
              <w14:ligatures w14:val="standardContextual"/>
            </w:rPr>
          </w:pPr>
          <w:hyperlink w:anchor="_Toc235019654" w:history="1">
            <w:r w:rsidRPr="00937675">
              <w:rPr>
                <w:rStyle w:val="Hyperlink"/>
                <w:rFonts w:eastAsia="Times New Roman" w:cstheme="minorBidi"/>
              </w:rPr>
              <w:t>2.</w:t>
            </w:r>
            <w:r w:rsidRPr="00937675">
              <w:rPr>
                <w:rFonts w:eastAsiaTheme="minorEastAsia" w:cstheme="minorBidi"/>
                <w:color w:val="auto"/>
                <w:kern w:val="2"/>
                <w:sz w:val="24"/>
                <w:szCs w:val="24"/>
                <w14:ligatures w14:val="standardContextual"/>
              </w:rPr>
              <w:tab/>
            </w:r>
            <w:r w:rsidRPr="00937675">
              <w:rPr>
                <w:rStyle w:val="Hyperlink"/>
                <w:rFonts w:cstheme="minorBidi"/>
                <w:rtl/>
              </w:rPr>
              <w:t>الأخبار والفعاليات والفيديوهات</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_Toc235019654 \h </w:instrText>
            </w:r>
            <w:r w:rsidRPr="00937675">
              <w:rPr>
                <w:rFonts w:cstheme="minorBidi"/>
                <w:webHidden/>
              </w:rPr>
            </w:r>
            <w:r w:rsidRPr="00937675">
              <w:rPr>
                <w:rFonts w:cstheme="minorBidi"/>
                <w:webHidden/>
              </w:rPr>
              <w:fldChar w:fldCharType="separate"/>
            </w:r>
            <w:r w:rsidRPr="00937675">
              <w:rPr>
                <w:rFonts w:cstheme="minorBidi"/>
                <w:webHidden/>
              </w:rPr>
              <w:t>21</w:t>
            </w:r>
            <w:r w:rsidRPr="00937675">
              <w:rPr>
                <w:rFonts w:cstheme="minorBidi"/>
                <w:webHidden/>
              </w:rPr>
              <w:fldChar w:fldCharType="end"/>
            </w:r>
          </w:hyperlink>
        </w:p>
        <w:p w14:paraId="0A429956" w14:textId="2DF7CC3E" w:rsidR="00AC393C" w:rsidRPr="00937675" w:rsidRDefault="00AC393C" w:rsidP="00BD145D">
          <w:pPr>
            <w:pStyle w:val="TOC2"/>
            <w:tabs>
              <w:tab w:val="left" w:pos="2345"/>
            </w:tabs>
            <w:bidi/>
            <w:rPr>
              <w:rFonts w:eastAsiaTheme="minorEastAsia" w:cstheme="minorBidi"/>
              <w:color w:val="auto"/>
              <w:kern w:val="2"/>
              <w:sz w:val="24"/>
              <w:szCs w:val="24"/>
              <w14:ligatures w14:val="standardContextual"/>
            </w:rPr>
          </w:pPr>
          <w:hyperlink w:anchor="_Toc235019655" w:history="1">
            <w:r w:rsidRPr="00937675">
              <w:rPr>
                <w:rStyle w:val="Hyperlink"/>
                <w:rFonts w:eastAsia="Times New Roman" w:cstheme="minorBidi"/>
              </w:rPr>
              <w:t>3.</w:t>
            </w:r>
            <w:r w:rsidRPr="00937675">
              <w:rPr>
                <w:rFonts w:eastAsiaTheme="minorEastAsia" w:cstheme="minorBidi"/>
                <w:color w:val="auto"/>
                <w:kern w:val="2"/>
                <w:sz w:val="24"/>
                <w:szCs w:val="24"/>
                <w14:ligatures w14:val="standardContextual"/>
              </w:rPr>
              <w:tab/>
            </w:r>
            <w:r w:rsidRPr="00937675">
              <w:rPr>
                <w:rStyle w:val="Hyperlink"/>
                <w:rFonts w:cstheme="minorBidi"/>
                <w:rtl/>
              </w:rPr>
              <w:t>أنواع أخرى من الوسائط</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_Toc235019655 \h </w:instrText>
            </w:r>
            <w:r w:rsidRPr="00937675">
              <w:rPr>
                <w:rFonts w:cstheme="minorBidi"/>
                <w:webHidden/>
              </w:rPr>
            </w:r>
            <w:r w:rsidRPr="00937675">
              <w:rPr>
                <w:rFonts w:cstheme="minorBidi"/>
                <w:webHidden/>
              </w:rPr>
              <w:fldChar w:fldCharType="separate"/>
            </w:r>
            <w:r w:rsidRPr="00937675">
              <w:rPr>
                <w:rFonts w:cstheme="minorBidi"/>
                <w:webHidden/>
              </w:rPr>
              <w:t>23</w:t>
            </w:r>
            <w:r w:rsidRPr="00937675">
              <w:rPr>
                <w:rFonts w:cstheme="minorBidi"/>
                <w:webHidden/>
              </w:rPr>
              <w:fldChar w:fldCharType="end"/>
            </w:r>
          </w:hyperlink>
        </w:p>
        <w:p w14:paraId="3801396E" w14:textId="770DF3F3"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56" w:history="1">
            <w:r w:rsidRPr="00937675">
              <w:rPr>
                <w:rStyle w:val="Hyperlink"/>
                <w:rFonts w:eastAsia="Times New Roman" w:cstheme="minorBidi"/>
              </w:rPr>
              <w:t>4.</w:t>
            </w:r>
            <w:r w:rsidRPr="00937675">
              <w:rPr>
                <w:rFonts w:eastAsiaTheme="minorEastAsia" w:cstheme="minorBidi"/>
                <w:color w:val="auto"/>
                <w:kern w:val="2"/>
                <w:sz w:val="24"/>
                <w:szCs w:val="24"/>
                <w14:ligatures w14:val="standardContextual"/>
              </w:rPr>
              <w:tab/>
            </w:r>
            <w:r w:rsidRPr="00937675">
              <w:rPr>
                <w:rStyle w:val="Hyperlink"/>
                <w:rFonts w:cstheme="minorBidi"/>
                <w:rtl/>
              </w:rPr>
              <w:t>المعلومات الإعلامية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_Toc235019656 \h </w:instrText>
            </w:r>
            <w:r w:rsidRPr="00937675">
              <w:rPr>
                <w:rFonts w:cstheme="minorBidi"/>
                <w:webHidden/>
              </w:rPr>
            </w:r>
            <w:r w:rsidRPr="00937675">
              <w:rPr>
                <w:rFonts w:cstheme="minorBidi"/>
                <w:webHidden/>
              </w:rPr>
              <w:fldChar w:fldCharType="separate"/>
            </w:r>
            <w:r w:rsidRPr="00937675">
              <w:rPr>
                <w:rFonts w:cstheme="minorBidi"/>
                <w:webHidden/>
              </w:rPr>
              <w:t>23</w:t>
            </w:r>
            <w:r w:rsidRPr="00937675">
              <w:rPr>
                <w:rFonts w:cstheme="minorBidi"/>
                <w:webHidden/>
              </w:rPr>
              <w:fldChar w:fldCharType="end"/>
            </w:r>
          </w:hyperlink>
        </w:p>
        <w:p w14:paraId="22050BDA" w14:textId="616C5892" w:rsidR="00AC393C" w:rsidRPr="00937675" w:rsidRDefault="00AC393C" w:rsidP="00BD145D">
          <w:pPr>
            <w:pStyle w:val="TOC1"/>
            <w:bidi/>
            <w:jc w:val="left"/>
            <w:rPr>
              <w:rFonts w:asciiTheme="minorBidi" w:eastAsiaTheme="minorEastAsia" w:hAnsiTheme="minorBidi" w:cstheme="minorBidi"/>
              <w:color w:val="auto"/>
              <w:kern w:val="2"/>
              <w:sz w:val="24"/>
              <w:szCs w:val="24"/>
              <w14:ligatures w14:val="standardContextual"/>
            </w:rPr>
          </w:pPr>
          <w:hyperlink w:anchor="_Toc235019657" w:history="1">
            <w:r w:rsidRPr="00937675">
              <w:rPr>
                <w:rStyle w:val="Hyperlink"/>
                <w:rFonts w:asciiTheme="minorBidi" w:hAnsiTheme="minorBidi" w:cstheme="minorBidi"/>
                <w:rtl/>
              </w:rPr>
              <w:t>عام الأسرة</w:t>
            </w:r>
            <w:r w:rsidRPr="00937675">
              <w:rPr>
                <w:rFonts w:asciiTheme="minorBidi" w:hAnsiTheme="minorBidi" w:cstheme="minorBidi"/>
                <w:webHidden/>
              </w:rPr>
              <w:tab/>
            </w:r>
            <w:r w:rsidRPr="00937675">
              <w:rPr>
                <w:rFonts w:asciiTheme="minorBidi" w:hAnsiTheme="minorBidi" w:cstheme="minorBidi"/>
                <w:webHidden/>
              </w:rPr>
              <w:fldChar w:fldCharType="begin"/>
            </w:r>
            <w:r w:rsidRPr="00937675">
              <w:rPr>
                <w:rFonts w:asciiTheme="minorBidi" w:hAnsiTheme="minorBidi" w:cstheme="minorBidi"/>
                <w:webHidden/>
              </w:rPr>
              <w:instrText xml:space="preserve"> PAGEREF _Toc235019657 \h </w:instrText>
            </w:r>
            <w:r w:rsidRPr="00937675">
              <w:rPr>
                <w:rFonts w:asciiTheme="minorBidi" w:hAnsiTheme="minorBidi" w:cstheme="minorBidi"/>
                <w:webHidden/>
              </w:rPr>
            </w:r>
            <w:r w:rsidRPr="00937675">
              <w:rPr>
                <w:rFonts w:asciiTheme="minorBidi" w:hAnsiTheme="minorBidi" w:cstheme="minorBidi"/>
                <w:webHidden/>
              </w:rPr>
              <w:fldChar w:fldCharType="separate"/>
            </w:r>
            <w:r w:rsidRPr="00937675">
              <w:rPr>
                <w:rFonts w:asciiTheme="minorBidi" w:hAnsiTheme="minorBidi" w:cstheme="minorBidi"/>
                <w:webHidden/>
              </w:rPr>
              <w:t>24</w:t>
            </w:r>
            <w:r w:rsidRPr="00937675">
              <w:rPr>
                <w:rFonts w:asciiTheme="minorBidi" w:hAnsiTheme="minorBidi" w:cstheme="minorBidi"/>
                <w:webHidden/>
              </w:rPr>
              <w:fldChar w:fldCharType="end"/>
            </w:r>
          </w:hyperlink>
        </w:p>
        <w:p w14:paraId="36A46A56" w14:textId="42292B22" w:rsidR="00AC393C" w:rsidRPr="00937675" w:rsidRDefault="00AC393C" w:rsidP="00BD145D">
          <w:pPr>
            <w:pStyle w:val="TOC2"/>
            <w:tabs>
              <w:tab w:val="left" w:pos="2839"/>
            </w:tabs>
            <w:bidi/>
            <w:rPr>
              <w:rFonts w:eastAsiaTheme="minorEastAsia" w:cstheme="minorBidi"/>
              <w:color w:val="auto"/>
              <w:kern w:val="2"/>
              <w:sz w:val="24"/>
              <w:szCs w:val="24"/>
              <w14:ligatures w14:val="standardContextual"/>
            </w:rPr>
          </w:pPr>
          <w:hyperlink w:anchor="_Toc235019658" w:history="1">
            <w:r w:rsidRPr="00937675">
              <w:rPr>
                <w:rStyle w:val="Hyperlink"/>
                <w:rFonts w:cstheme="minorBidi"/>
              </w:rPr>
              <w:t>1.</w:t>
            </w:r>
            <w:r w:rsidRPr="00937675">
              <w:rPr>
                <w:rFonts w:eastAsiaTheme="minorEastAsia" w:cstheme="minorBidi"/>
                <w:color w:val="auto"/>
                <w:kern w:val="2"/>
                <w:sz w:val="24"/>
                <w:szCs w:val="24"/>
                <w14:ligatures w14:val="standardContextual"/>
              </w:rPr>
              <w:tab/>
            </w:r>
            <w:r w:rsidRPr="00937675">
              <w:rPr>
                <w:rStyle w:val="Hyperlink"/>
                <w:rFonts w:cstheme="minorBidi"/>
                <w:rtl/>
              </w:rPr>
              <w:t>الوصول إلى صفحة عام الأسرة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_Toc235019658 \h </w:instrText>
            </w:r>
            <w:r w:rsidRPr="00937675">
              <w:rPr>
                <w:rFonts w:cstheme="minorBidi"/>
                <w:webHidden/>
              </w:rPr>
            </w:r>
            <w:r w:rsidRPr="00937675">
              <w:rPr>
                <w:rFonts w:cstheme="minorBidi"/>
                <w:webHidden/>
              </w:rPr>
              <w:fldChar w:fldCharType="separate"/>
            </w:r>
            <w:r w:rsidRPr="00937675">
              <w:rPr>
                <w:rFonts w:cstheme="minorBidi"/>
                <w:webHidden/>
              </w:rPr>
              <w:t>24</w:t>
            </w:r>
            <w:r w:rsidRPr="00937675">
              <w:rPr>
                <w:rFonts w:cstheme="minorBidi"/>
                <w:webHidden/>
              </w:rPr>
              <w:fldChar w:fldCharType="end"/>
            </w:r>
          </w:hyperlink>
        </w:p>
        <w:p w14:paraId="5C902B4C" w14:textId="073D8EFA"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59" w:history="1">
            <w:r w:rsidRPr="00937675">
              <w:rPr>
                <w:rStyle w:val="Hyperlink"/>
                <w:rFonts w:cstheme="minorBidi"/>
              </w:rPr>
              <w:t>2.</w:t>
            </w:r>
            <w:r w:rsidRPr="00937675">
              <w:rPr>
                <w:rFonts w:eastAsiaTheme="minorEastAsia" w:cstheme="minorBidi"/>
                <w:color w:val="auto"/>
                <w:kern w:val="2"/>
                <w:sz w:val="24"/>
                <w:szCs w:val="24"/>
                <w14:ligatures w14:val="standardContextual"/>
              </w:rPr>
              <w:tab/>
            </w:r>
            <w:r w:rsidRPr="00937675">
              <w:rPr>
                <w:rStyle w:val="Hyperlink"/>
                <w:rFonts w:cstheme="minorBidi"/>
                <w:rtl/>
              </w:rPr>
              <w:t>الخدمات ذات الصلة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_Toc235019659 \h </w:instrText>
            </w:r>
            <w:r w:rsidRPr="00937675">
              <w:rPr>
                <w:rFonts w:cstheme="minorBidi"/>
                <w:webHidden/>
              </w:rPr>
            </w:r>
            <w:r w:rsidRPr="00937675">
              <w:rPr>
                <w:rFonts w:cstheme="minorBidi"/>
                <w:webHidden/>
              </w:rPr>
              <w:fldChar w:fldCharType="separate"/>
            </w:r>
            <w:r w:rsidRPr="00937675">
              <w:rPr>
                <w:rFonts w:cstheme="minorBidi"/>
                <w:webHidden/>
              </w:rPr>
              <w:t>24</w:t>
            </w:r>
            <w:r w:rsidRPr="00937675">
              <w:rPr>
                <w:rFonts w:cstheme="minorBidi"/>
                <w:webHidden/>
              </w:rPr>
              <w:fldChar w:fldCharType="end"/>
            </w:r>
          </w:hyperlink>
        </w:p>
        <w:p w14:paraId="21D9FC72" w14:textId="00538552"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60" w:history="1">
            <w:r w:rsidRPr="00937675">
              <w:rPr>
                <w:rStyle w:val="Hyperlink"/>
                <w:rFonts w:eastAsia="Times New Roman" w:cstheme="minorBidi"/>
              </w:rPr>
              <w:t>3.</w:t>
            </w:r>
            <w:r w:rsidRPr="00937675">
              <w:rPr>
                <w:rFonts w:eastAsiaTheme="minorEastAsia" w:cstheme="minorBidi"/>
                <w:color w:val="auto"/>
                <w:kern w:val="2"/>
                <w:sz w:val="24"/>
                <w:szCs w:val="24"/>
                <w14:ligatures w14:val="standardContextual"/>
              </w:rPr>
              <w:tab/>
            </w:r>
            <w:r w:rsidRPr="00937675">
              <w:rPr>
                <w:rStyle w:val="Hyperlink"/>
                <w:rFonts w:cstheme="minorBidi"/>
                <w:rtl/>
              </w:rPr>
              <w:t>الأسرة والمجتمع</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_Toc235019660 \h </w:instrText>
            </w:r>
            <w:r w:rsidRPr="00937675">
              <w:rPr>
                <w:rFonts w:cstheme="minorBidi"/>
                <w:webHidden/>
              </w:rPr>
            </w:r>
            <w:r w:rsidRPr="00937675">
              <w:rPr>
                <w:rFonts w:cstheme="minorBidi"/>
                <w:webHidden/>
              </w:rPr>
              <w:fldChar w:fldCharType="separate"/>
            </w:r>
            <w:r w:rsidRPr="00937675">
              <w:rPr>
                <w:rFonts w:cstheme="minorBidi"/>
                <w:webHidden/>
              </w:rPr>
              <w:t>25</w:t>
            </w:r>
            <w:r w:rsidRPr="00937675">
              <w:rPr>
                <w:rFonts w:cstheme="minorBidi"/>
                <w:webHidden/>
              </w:rPr>
              <w:fldChar w:fldCharType="end"/>
            </w:r>
          </w:hyperlink>
        </w:p>
        <w:p w14:paraId="42B6623A" w14:textId="504383F1" w:rsidR="00AC393C" w:rsidRPr="00937675" w:rsidRDefault="00AC393C" w:rsidP="00BD145D">
          <w:pPr>
            <w:pStyle w:val="TOC2"/>
            <w:tabs>
              <w:tab w:val="left" w:pos="2618"/>
            </w:tabs>
            <w:bidi/>
            <w:rPr>
              <w:rFonts w:eastAsiaTheme="minorEastAsia" w:cstheme="minorBidi"/>
              <w:color w:val="auto"/>
              <w:kern w:val="2"/>
              <w:sz w:val="24"/>
              <w:szCs w:val="24"/>
              <w14:ligatures w14:val="standardContextual"/>
            </w:rPr>
          </w:pPr>
          <w:hyperlink w:anchor="_Toc235019661" w:history="1">
            <w:r w:rsidRPr="00937675">
              <w:rPr>
                <w:rStyle w:val="Hyperlink"/>
                <w:rFonts w:eastAsia="Times New Roman" w:cstheme="minorBidi"/>
              </w:rPr>
              <w:t>4.</w:t>
            </w:r>
            <w:r w:rsidRPr="00937675">
              <w:rPr>
                <w:rFonts w:eastAsiaTheme="minorEastAsia" w:cstheme="minorBidi"/>
                <w:color w:val="auto"/>
                <w:kern w:val="2"/>
                <w:sz w:val="24"/>
                <w:szCs w:val="24"/>
                <w14:ligatures w14:val="standardContextual"/>
              </w:rPr>
              <w:tab/>
            </w:r>
            <w:r w:rsidRPr="00937675">
              <w:rPr>
                <w:rStyle w:val="Hyperlink"/>
                <w:rFonts w:cstheme="minorBidi"/>
                <w:rtl/>
              </w:rPr>
              <w:t>البرامج الاجتماعية والأسرية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_Toc235019661 \h </w:instrText>
            </w:r>
            <w:r w:rsidRPr="00937675">
              <w:rPr>
                <w:rFonts w:cstheme="minorBidi"/>
                <w:webHidden/>
              </w:rPr>
            </w:r>
            <w:r w:rsidRPr="00937675">
              <w:rPr>
                <w:rFonts w:cstheme="minorBidi"/>
                <w:webHidden/>
              </w:rPr>
              <w:fldChar w:fldCharType="separate"/>
            </w:r>
            <w:r w:rsidRPr="00937675">
              <w:rPr>
                <w:rFonts w:cstheme="minorBidi"/>
                <w:webHidden/>
              </w:rPr>
              <w:t>25</w:t>
            </w:r>
            <w:r w:rsidRPr="00937675">
              <w:rPr>
                <w:rFonts w:cstheme="minorBidi"/>
                <w:webHidden/>
              </w:rPr>
              <w:fldChar w:fldCharType="end"/>
            </w:r>
          </w:hyperlink>
        </w:p>
        <w:p w14:paraId="69E3297A" w14:textId="5C874A22"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62" w:history="1">
            <w:r w:rsidRPr="00937675">
              <w:rPr>
                <w:rStyle w:val="Hyperlink"/>
                <w:rFonts w:eastAsia="Times New Roman" w:cstheme="minorBidi"/>
              </w:rPr>
              <w:t>5.</w:t>
            </w:r>
            <w:r w:rsidRPr="00937675">
              <w:rPr>
                <w:rFonts w:eastAsiaTheme="minorEastAsia" w:cstheme="minorBidi"/>
                <w:color w:val="auto"/>
                <w:kern w:val="2"/>
                <w:sz w:val="24"/>
                <w:szCs w:val="24"/>
                <w14:ligatures w14:val="standardContextual"/>
              </w:rPr>
              <w:tab/>
            </w:r>
            <w:r w:rsidRPr="00937675">
              <w:rPr>
                <w:rStyle w:val="Hyperlink"/>
                <w:rFonts w:cstheme="minorBidi"/>
                <w:rtl/>
              </w:rPr>
              <w:t>الشركاء</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_Toc235019662 \h </w:instrText>
            </w:r>
            <w:r w:rsidRPr="00937675">
              <w:rPr>
                <w:rFonts w:cstheme="minorBidi"/>
                <w:webHidden/>
              </w:rPr>
            </w:r>
            <w:r w:rsidRPr="00937675">
              <w:rPr>
                <w:rFonts w:cstheme="minorBidi"/>
                <w:webHidden/>
              </w:rPr>
              <w:fldChar w:fldCharType="separate"/>
            </w:r>
            <w:r w:rsidRPr="00937675">
              <w:rPr>
                <w:rFonts w:cstheme="minorBidi"/>
                <w:webHidden/>
              </w:rPr>
              <w:t>26</w:t>
            </w:r>
            <w:r w:rsidRPr="00937675">
              <w:rPr>
                <w:rFonts w:cstheme="minorBidi"/>
                <w:webHidden/>
              </w:rPr>
              <w:fldChar w:fldCharType="end"/>
            </w:r>
          </w:hyperlink>
        </w:p>
        <w:p w14:paraId="4ABB286D" w14:textId="35AA8233" w:rsidR="00AC393C" w:rsidRPr="00937675" w:rsidRDefault="00203369" w:rsidP="00BD145D">
          <w:pPr>
            <w:bidi/>
            <w:rPr>
              <w:rFonts w:asciiTheme="minorBidi" w:hAnsiTheme="minorBidi" w:cstheme="minorBidi"/>
              <w:noProof/>
              <w:color w:val="000000" w:themeColor="text1"/>
            </w:rPr>
          </w:pPr>
          <w:r w:rsidRPr="00937675">
            <w:rPr>
              <w:rFonts w:asciiTheme="minorBidi" w:hAnsiTheme="minorBidi" w:cstheme="minorBidi"/>
            </w:rPr>
            <w:br w:type="page"/>
          </w:r>
          <w:hyperlink w:anchor="_Toc235019663" w:history="1">
            <w:r w:rsidR="00AC393C" w:rsidRPr="00937675">
              <w:rPr>
                <w:rStyle w:val="Hyperlink"/>
                <w:rFonts w:asciiTheme="minorBidi" w:hAnsiTheme="minorBidi" w:cstheme="minorBidi"/>
                <w:rtl/>
              </w:rPr>
              <w:t>التنقل في التذييل</w:t>
            </w:r>
            <w:r w:rsidR="00AC393C" w:rsidRPr="00937675">
              <w:rPr>
                <w:rFonts w:asciiTheme="minorBidi" w:hAnsiTheme="minorBidi" w:cstheme="minorBidi"/>
                <w:webHidden/>
              </w:rPr>
              <w:tab/>
            </w:r>
            <w:r w:rsidR="00AC393C" w:rsidRPr="00937675">
              <w:rPr>
                <w:rFonts w:asciiTheme="minorBidi" w:hAnsiTheme="minorBidi" w:cstheme="minorBidi"/>
                <w:webHidden/>
              </w:rPr>
              <w:fldChar w:fldCharType="begin"/>
            </w:r>
            <w:r w:rsidR="00AC393C" w:rsidRPr="00937675">
              <w:rPr>
                <w:rFonts w:asciiTheme="minorBidi" w:hAnsiTheme="minorBidi" w:cstheme="minorBidi"/>
                <w:webHidden/>
              </w:rPr>
              <w:instrText xml:space="preserve"> PAGEREF _Toc235019663 \h </w:instrText>
            </w:r>
            <w:r w:rsidR="00AC393C" w:rsidRPr="00937675">
              <w:rPr>
                <w:rFonts w:asciiTheme="minorBidi" w:hAnsiTheme="minorBidi" w:cstheme="minorBidi"/>
                <w:webHidden/>
              </w:rPr>
            </w:r>
            <w:r w:rsidR="00AC393C" w:rsidRPr="00937675">
              <w:rPr>
                <w:rFonts w:asciiTheme="minorBidi" w:hAnsiTheme="minorBidi" w:cstheme="minorBidi"/>
                <w:webHidden/>
              </w:rPr>
              <w:fldChar w:fldCharType="separate"/>
            </w:r>
            <w:r w:rsidR="00AC393C" w:rsidRPr="00937675">
              <w:rPr>
                <w:rFonts w:asciiTheme="minorBidi" w:hAnsiTheme="minorBidi" w:cstheme="minorBidi"/>
                <w:webHidden/>
              </w:rPr>
              <w:t>27</w:t>
            </w:r>
            <w:r w:rsidR="00AC393C" w:rsidRPr="00937675">
              <w:rPr>
                <w:rFonts w:asciiTheme="minorBidi" w:hAnsiTheme="minorBidi" w:cstheme="minorBidi"/>
                <w:webHidden/>
              </w:rPr>
              <w:fldChar w:fldCharType="end"/>
            </w:r>
          </w:hyperlink>
        </w:p>
        <w:p w14:paraId="090AC826" w14:textId="59427CDF"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64" w:history="1">
            <w:r w:rsidRPr="00937675">
              <w:rPr>
                <w:rStyle w:val="Hyperlink"/>
                <w:rFonts w:eastAsia="Times New Roman" w:cstheme="minorBidi"/>
              </w:rPr>
              <w:t>1.</w:t>
            </w:r>
            <w:r w:rsidRPr="00937675">
              <w:rPr>
                <w:rFonts w:eastAsiaTheme="minorEastAsia" w:cstheme="minorBidi"/>
                <w:color w:val="auto"/>
                <w:kern w:val="2"/>
                <w:sz w:val="24"/>
                <w:szCs w:val="24"/>
                <w14:ligatures w14:val="standardContextual"/>
              </w:rPr>
              <w:tab/>
            </w:r>
            <w:r w:rsidRPr="00937675">
              <w:rPr>
                <w:rStyle w:val="Hyperlink"/>
                <w:rFonts w:cstheme="minorBidi"/>
                <w:rtl/>
              </w:rPr>
              <w:t>المنصة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_Toc235019664 \h </w:instrText>
            </w:r>
            <w:r w:rsidRPr="00937675">
              <w:rPr>
                <w:rFonts w:cstheme="minorBidi"/>
                <w:webHidden/>
              </w:rPr>
            </w:r>
            <w:r w:rsidRPr="00937675">
              <w:rPr>
                <w:rFonts w:cstheme="minorBidi"/>
                <w:webHidden/>
              </w:rPr>
              <w:fldChar w:fldCharType="separate"/>
            </w:r>
            <w:r w:rsidRPr="00937675">
              <w:rPr>
                <w:rFonts w:cstheme="minorBidi"/>
                <w:webHidden/>
              </w:rPr>
              <w:t>27</w:t>
            </w:r>
            <w:r w:rsidRPr="00937675">
              <w:rPr>
                <w:rFonts w:cstheme="minorBidi"/>
                <w:webHidden/>
              </w:rPr>
              <w:fldChar w:fldCharType="end"/>
            </w:r>
          </w:hyperlink>
        </w:p>
        <w:p w14:paraId="7DAD1884" w14:textId="0788D03C"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65" w:history="1">
            <w:r w:rsidRPr="00937675">
              <w:rPr>
                <w:rStyle w:val="Hyperlink"/>
                <w:rFonts w:cstheme="minorBidi"/>
              </w:rPr>
              <w:t>2.</w:t>
            </w:r>
            <w:r w:rsidRPr="00937675">
              <w:rPr>
                <w:rFonts w:eastAsiaTheme="minorEastAsia" w:cstheme="minorBidi"/>
                <w:color w:val="auto"/>
                <w:kern w:val="2"/>
                <w:sz w:val="24"/>
                <w:szCs w:val="24"/>
                <w14:ligatures w14:val="standardContextual"/>
              </w:rPr>
              <w:tab/>
            </w:r>
            <w:r w:rsidRPr="00937675">
              <w:rPr>
                <w:rStyle w:val="Hyperlink"/>
                <w:rFonts w:cstheme="minorBidi"/>
                <w:rtl/>
              </w:rPr>
              <w:t>مواقع إلكترونية أخرى</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_Toc235019665 \h </w:instrText>
            </w:r>
            <w:r w:rsidRPr="00937675">
              <w:rPr>
                <w:rFonts w:cstheme="minorBidi"/>
                <w:webHidden/>
              </w:rPr>
            </w:r>
            <w:r w:rsidRPr="00937675">
              <w:rPr>
                <w:rFonts w:cstheme="minorBidi"/>
                <w:webHidden/>
              </w:rPr>
              <w:fldChar w:fldCharType="separate"/>
            </w:r>
            <w:r w:rsidRPr="00937675">
              <w:rPr>
                <w:rFonts w:cstheme="minorBidi"/>
                <w:webHidden/>
              </w:rPr>
              <w:t>27</w:t>
            </w:r>
            <w:r w:rsidRPr="00937675">
              <w:rPr>
                <w:rFonts w:cstheme="minorBidi"/>
                <w:webHidden/>
              </w:rPr>
              <w:fldChar w:fldCharType="end"/>
            </w:r>
          </w:hyperlink>
        </w:p>
        <w:p w14:paraId="7492816D" w14:textId="44F7FA96"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66" w:history="1">
            <w:r w:rsidRPr="00937675">
              <w:rPr>
                <w:rStyle w:val="Hyperlink"/>
                <w:rFonts w:cstheme="minorBidi"/>
              </w:rPr>
              <w:t>3.</w:t>
            </w:r>
            <w:r w:rsidRPr="00937675">
              <w:rPr>
                <w:rFonts w:eastAsiaTheme="minorEastAsia" w:cstheme="minorBidi"/>
                <w:color w:val="auto"/>
                <w:kern w:val="2"/>
                <w:sz w:val="24"/>
                <w:szCs w:val="24"/>
                <w14:ligatures w14:val="standardContextual"/>
              </w:rPr>
              <w:tab/>
            </w:r>
            <w:r w:rsidRPr="00937675">
              <w:rPr>
                <w:rStyle w:val="Hyperlink"/>
                <w:rFonts w:cstheme="minorBidi"/>
                <w:rtl/>
              </w:rPr>
              <w:t>المساعدة والدعم</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_Toc235019666 \h </w:instrText>
            </w:r>
            <w:r w:rsidRPr="00937675">
              <w:rPr>
                <w:rFonts w:cstheme="minorBidi"/>
                <w:webHidden/>
              </w:rPr>
            </w:r>
            <w:r w:rsidRPr="00937675">
              <w:rPr>
                <w:rFonts w:cstheme="minorBidi"/>
                <w:webHidden/>
              </w:rPr>
              <w:fldChar w:fldCharType="separate"/>
            </w:r>
            <w:r w:rsidRPr="00937675">
              <w:rPr>
                <w:rFonts w:cstheme="minorBidi"/>
                <w:webHidden/>
              </w:rPr>
              <w:t>27</w:t>
            </w:r>
            <w:r w:rsidRPr="00937675">
              <w:rPr>
                <w:rFonts w:cstheme="minorBidi"/>
                <w:webHidden/>
              </w:rPr>
              <w:fldChar w:fldCharType="end"/>
            </w:r>
          </w:hyperlink>
        </w:p>
        <w:p w14:paraId="337C2E01" w14:textId="75C91B41" w:rsidR="00AC393C" w:rsidRPr="00937675" w:rsidRDefault="00AC393C" w:rsidP="00BD145D">
          <w:pPr>
            <w:pStyle w:val="TOC2"/>
            <w:tabs>
              <w:tab w:val="left" w:pos="3122"/>
            </w:tabs>
            <w:bidi/>
            <w:rPr>
              <w:rFonts w:eastAsiaTheme="minorEastAsia" w:cstheme="minorBidi"/>
              <w:color w:val="auto"/>
              <w:kern w:val="2"/>
              <w:sz w:val="24"/>
              <w:szCs w:val="24"/>
              <w14:ligatures w14:val="standardContextual"/>
            </w:rPr>
          </w:pPr>
          <w:hyperlink w:anchor="_Toc235019667" w:history="1">
            <w:r w:rsidRPr="00937675">
              <w:rPr>
                <w:rStyle w:val="Hyperlink"/>
                <w:rFonts w:cstheme="minorBidi"/>
              </w:rPr>
              <w:t>4.</w:t>
            </w:r>
            <w:r w:rsidRPr="00937675">
              <w:rPr>
                <w:rFonts w:eastAsiaTheme="minorEastAsia" w:cstheme="minorBidi"/>
                <w:color w:val="auto"/>
                <w:kern w:val="2"/>
                <w:sz w:val="24"/>
                <w:szCs w:val="24"/>
                <w14:ligatures w14:val="standardContextual"/>
              </w:rPr>
              <w:tab/>
            </w:r>
            <w:r w:rsidRPr="00937675">
              <w:rPr>
                <w:rStyle w:val="Hyperlink"/>
                <w:rFonts w:cstheme="minorBidi"/>
                <w:rtl/>
              </w:rPr>
              <w:t>جهات الاتصال في حالات الطوارئ</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_Toc235019667 \h </w:instrText>
            </w:r>
            <w:r w:rsidRPr="00937675">
              <w:rPr>
                <w:rFonts w:cstheme="minorBidi"/>
                <w:webHidden/>
              </w:rPr>
            </w:r>
            <w:r w:rsidRPr="00937675">
              <w:rPr>
                <w:rFonts w:cstheme="minorBidi"/>
                <w:webHidden/>
              </w:rPr>
              <w:fldChar w:fldCharType="separate"/>
            </w:r>
            <w:r w:rsidRPr="00937675">
              <w:rPr>
                <w:rFonts w:cstheme="minorBidi"/>
                <w:webHidden/>
              </w:rPr>
              <w:t>28</w:t>
            </w:r>
            <w:r w:rsidRPr="00937675">
              <w:rPr>
                <w:rFonts w:cstheme="minorBidi"/>
                <w:webHidden/>
              </w:rPr>
              <w:fldChar w:fldCharType="end"/>
            </w:r>
          </w:hyperlink>
        </w:p>
        <w:p w14:paraId="3DFDBC7F" w14:textId="6AD3855C"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68" w:history="1">
            <w:r w:rsidRPr="00937675">
              <w:rPr>
                <w:rStyle w:val="Hyperlink"/>
                <w:rFonts w:eastAsia="Times New Roman" w:cstheme="minorBidi"/>
              </w:rPr>
              <w:t>5.</w:t>
            </w:r>
            <w:r w:rsidRPr="00937675">
              <w:rPr>
                <w:rFonts w:eastAsiaTheme="minorEastAsia" w:cstheme="minorBidi"/>
                <w:color w:val="auto"/>
                <w:kern w:val="2"/>
                <w:sz w:val="24"/>
                <w:szCs w:val="24"/>
                <w14:ligatures w14:val="standardContextual"/>
              </w:rPr>
              <w:tab/>
            </w:r>
            <w:r w:rsidRPr="00937675">
              <w:rPr>
                <w:rStyle w:val="Hyperlink"/>
                <w:rFonts w:cstheme="minorBidi"/>
                <w:rtl/>
              </w:rPr>
              <w:t>تابعونا على</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_Toc235019668 \h </w:instrText>
            </w:r>
            <w:r w:rsidRPr="00937675">
              <w:rPr>
                <w:rFonts w:cstheme="minorBidi"/>
                <w:webHidden/>
              </w:rPr>
            </w:r>
            <w:r w:rsidRPr="00937675">
              <w:rPr>
                <w:rFonts w:cstheme="minorBidi"/>
                <w:webHidden/>
              </w:rPr>
              <w:fldChar w:fldCharType="separate"/>
            </w:r>
            <w:r w:rsidRPr="00937675">
              <w:rPr>
                <w:rFonts w:cstheme="minorBidi"/>
                <w:webHidden/>
              </w:rPr>
              <w:t>28</w:t>
            </w:r>
            <w:r w:rsidRPr="00937675">
              <w:rPr>
                <w:rFonts w:cstheme="minorBidi"/>
                <w:webHidden/>
              </w:rPr>
              <w:fldChar w:fldCharType="end"/>
            </w:r>
          </w:hyperlink>
        </w:p>
        <w:p w14:paraId="4A352FB3" w14:textId="3161E4CD" w:rsidR="00AC393C" w:rsidRPr="00937675" w:rsidRDefault="00AC393C" w:rsidP="00BD145D">
          <w:pPr>
            <w:pStyle w:val="TOC2"/>
            <w:bidi/>
            <w:rPr>
              <w:rFonts w:eastAsiaTheme="minorEastAsia" w:cstheme="minorBidi"/>
              <w:color w:val="auto"/>
              <w:kern w:val="2"/>
              <w:sz w:val="24"/>
              <w:szCs w:val="24"/>
              <w14:ligatures w14:val="standardContextual"/>
            </w:rPr>
          </w:pPr>
          <w:hyperlink w:anchor="_Toc235019669" w:history="1">
            <w:r w:rsidRPr="00937675">
              <w:rPr>
                <w:rStyle w:val="Hyperlink"/>
                <w:rFonts w:cstheme="minorBidi"/>
              </w:rPr>
              <w:t>6.</w:t>
            </w:r>
            <w:r w:rsidRPr="00937675">
              <w:rPr>
                <w:rFonts w:eastAsiaTheme="minorEastAsia" w:cstheme="minorBidi"/>
                <w:color w:val="auto"/>
                <w:kern w:val="2"/>
                <w:sz w:val="24"/>
                <w:szCs w:val="24"/>
                <w14:ligatures w14:val="standardContextual"/>
              </w:rPr>
              <w:tab/>
            </w:r>
            <w:r w:rsidRPr="00937675">
              <w:rPr>
                <w:rStyle w:val="Hyperlink"/>
                <w:rFonts w:cstheme="minorBidi"/>
                <w:rtl/>
              </w:rPr>
              <w:t>الروابط القانونية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_Toc235019669 \h </w:instrText>
            </w:r>
            <w:r w:rsidRPr="00937675">
              <w:rPr>
                <w:rFonts w:cstheme="minorBidi"/>
                <w:webHidden/>
              </w:rPr>
            </w:r>
            <w:r w:rsidRPr="00937675">
              <w:rPr>
                <w:rFonts w:cstheme="minorBidi"/>
                <w:webHidden/>
              </w:rPr>
              <w:fldChar w:fldCharType="separate"/>
            </w:r>
            <w:r w:rsidRPr="00937675">
              <w:rPr>
                <w:rFonts w:cstheme="minorBidi"/>
                <w:webHidden/>
              </w:rPr>
              <w:t>28</w:t>
            </w:r>
            <w:r w:rsidRPr="00937675">
              <w:rPr>
                <w:rFonts w:cstheme="minorBidi"/>
                <w:webHidden/>
              </w:rPr>
              <w:fldChar w:fldCharType="end"/>
            </w:r>
          </w:hyperlink>
        </w:p>
        <w:p w14:paraId="7573BE84" w14:textId="190AF9C3" w:rsidR="00AC393C" w:rsidRPr="00937675" w:rsidRDefault="00AC393C" w:rsidP="00BD145D">
          <w:pPr>
            <w:pStyle w:val="TOC2"/>
            <w:tabs>
              <w:tab w:val="left" w:pos="2358"/>
            </w:tabs>
            <w:bidi/>
            <w:rPr>
              <w:rFonts w:eastAsiaTheme="minorEastAsia" w:cstheme="minorBidi"/>
              <w:color w:val="auto"/>
              <w:kern w:val="2"/>
              <w:sz w:val="24"/>
              <w:szCs w:val="24"/>
              <w14:ligatures w14:val="standardContextual"/>
            </w:rPr>
          </w:pPr>
          <w:hyperlink w:anchor="_Toc235019670" w:history="1">
            <w:r w:rsidRPr="00937675">
              <w:rPr>
                <w:rStyle w:val="Hyperlink"/>
                <w:rFonts w:cstheme="minorBidi"/>
              </w:rPr>
              <w:t>7.</w:t>
            </w:r>
            <w:r w:rsidRPr="00937675">
              <w:rPr>
                <w:rFonts w:eastAsiaTheme="minorEastAsia" w:cstheme="minorBidi"/>
                <w:color w:val="auto"/>
                <w:kern w:val="2"/>
                <w:sz w:val="24"/>
                <w:szCs w:val="24"/>
                <w14:ligatures w14:val="standardContextual"/>
              </w:rPr>
              <w:tab/>
            </w:r>
            <w:r w:rsidRPr="00937675">
              <w:rPr>
                <w:rStyle w:val="Hyperlink"/>
                <w:rFonts w:cstheme="minorBidi"/>
                <w:rtl/>
              </w:rPr>
              <w:t>الأيقونات الجانبية العائمة</w:t>
            </w:r>
            <w:r w:rsidRPr="00937675">
              <w:rPr>
                <w:rFonts w:cstheme="minorBidi"/>
                <w:webHidden/>
              </w:rPr>
              <w:tab/>
            </w:r>
            <w:r w:rsidRPr="00937675">
              <w:rPr>
                <w:rFonts w:cstheme="minorBidi"/>
                <w:webHidden/>
              </w:rPr>
              <w:fldChar w:fldCharType="begin"/>
            </w:r>
            <w:r w:rsidRPr="00937675">
              <w:rPr>
                <w:rFonts w:cstheme="minorBidi"/>
                <w:webHidden/>
              </w:rPr>
              <w:instrText xml:space="preserve"> PAGEREF _Toc235019670 \h </w:instrText>
            </w:r>
            <w:r w:rsidRPr="00937675">
              <w:rPr>
                <w:rFonts w:cstheme="minorBidi"/>
                <w:webHidden/>
              </w:rPr>
            </w:r>
            <w:r w:rsidRPr="00937675">
              <w:rPr>
                <w:rFonts w:cstheme="minorBidi"/>
                <w:webHidden/>
              </w:rPr>
              <w:fldChar w:fldCharType="separate"/>
            </w:r>
            <w:r w:rsidRPr="00937675">
              <w:rPr>
                <w:rFonts w:cstheme="minorBidi"/>
                <w:webHidden/>
              </w:rPr>
              <w:t>28</w:t>
            </w:r>
            <w:r w:rsidRPr="00937675">
              <w:rPr>
                <w:rFonts w:cstheme="minorBidi"/>
                <w:webHidden/>
              </w:rPr>
              <w:fldChar w:fldCharType="end"/>
            </w:r>
          </w:hyperlink>
        </w:p>
        <w:p w14:paraId="06DD7143" w14:textId="7460BBA5" w:rsidR="00AB22B3" w:rsidRPr="00937675" w:rsidRDefault="00AB22B3" w:rsidP="00BD145D">
          <w:pPr>
            <w:bidi/>
            <w:rPr>
              <w:rFonts w:asciiTheme="minorBidi" w:hAnsiTheme="minorBidi" w:cstheme="minorBidi"/>
            </w:rPr>
          </w:pPr>
          <w:r w:rsidRPr="00937675">
            <w:rPr>
              <w:rFonts w:asciiTheme="minorBidi" w:hAnsiTheme="minorBidi" w:cstheme="minorBidi"/>
              <w:b/>
              <w:bCs/>
              <w:noProof/>
            </w:rPr>
            <w:fldChar w:fldCharType="end"/>
          </w:r>
        </w:p>
      </w:sdtContent>
    </w:sdt>
    <w:p w14:paraId="55AAF644" w14:textId="49DE106C" w:rsidR="00AB22B3" w:rsidRPr="00937675" w:rsidRDefault="00AB22B3" w:rsidP="00BD145D">
      <w:pPr>
        <w:pStyle w:val="TOCHeading"/>
        <w:bidi/>
        <w:rPr>
          <w:rFonts w:asciiTheme="minorBidi" w:hAnsiTheme="minorBidi" w:cstheme="minorBidi"/>
          <w:b/>
          <w:bCs/>
          <w:noProof/>
        </w:rPr>
      </w:pPr>
    </w:p>
    <w:p w14:paraId="4AFA5F26" w14:textId="1070E26C" w:rsidR="00850446" w:rsidRPr="00937675" w:rsidRDefault="00850446" w:rsidP="00BD145D">
      <w:pPr>
        <w:bidi/>
        <w:rPr>
          <w:rFonts w:asciiTheme="minorBidi" w:hAnsiTheme="minorBidi" w:cstheme="minorBidi"/>
        </w:rPr>
      </w:pPr>
      <w:r w:rsidRPr="00937675">
        <w:rPr>
          <w:rFonts w:asciiTheme="minorBidi" w:hAnsiTheme="minorBidi" w:cstheme="minorBidi"/>
          <w:b/>
          <w:bCs/>
          <w:sz w:val="28"/>
          <w:szCs w:val="28"/>
        </w:rPr>
        <w:br w:type="page"/>
      </w:r>
    </w:p>
    <w:p w14:paraId="3E4DB7F4" w14:textId="176D48D7" w:rsidR="000B60F1" w:rsidRPr="00937675" w:rsidRDefault="00176484" w:rsidP="00BD145D">
      <w:pPr>
        <w:pStyle w:val="Heading1"/>
        <w:bidi/>
        <w:ind w:left="0" w:firstLine="0"/>
        <w:jc w:val="left"/>
        <w:rPr>
          <w:rFonts w:asciiTheme="minorBidi" w:hAnsiTheme="minorBidi" w:cstheme="minorBidi"/>
          <w:color w:val="365F91" w:themeColor="accent1" w:themeShade="BF"/>
        </w:rPr>
      </w:pPr>
      <w:bookmarkStart w:id="1" w:name="_Toc234969379"/>
      <w:bookmarkStart w:id="2" w:name="_Toc234970347"/>
      <w:bookmarkStart w:id="3" w:name="_Toc234971032"/>
      <w:bookmarkStart w:id="4" w:name="_Toc234972276"/>
      <w:bookmarkStart w:id="5" w:name="_Toc234972420"/>
      <w:bookmarkStart w:id="6" w:name="_Toc234972823"/>
      <w:bookmarkStart w:id="7" w:name="_Toc235019627"/>
      <w:r w:rsidRPr="00937675">
        <w:rPr>
          <w:rFonts w:asciiTheme="minorBidi" w:hAnsiTheme="minorBidi" w:cstheme="minorBidi"/>
          <w:color w:val="365F91" w:themeColor="accent1" w:themeShade="BF"/>
          <w:rtl/>
        </w:rPr>
        <w:lastRenderedPageBreak/>
        <w:t>المقدمة</w:t>
      </w:r>
      <w:bookmarkEnd w:id="1"/>
      <w:bookmarkEnd w:id="2"/>
      <w:bookmarkEnd w:id="3"/>
      <w:bookmarkEnd w:id="4"/>
      <w:bookmarkEnd w:id="5"/>
      <w:bookmarkEnd w:id="6"/>
      <w:bookmarkEnd w:id="7"/>
    </w:p>
    <w:p w14:paraId="468AA1C1" w14:textId="77777777" w:rsidR="000B60F1" w:rsidRPr="00937675" w:rsidRDefault="000B60F1" w:rsidP="00BD145D">
      <w:pPr>
        <w:pStyle w:val="NormalWeb"/>
        <w:bidi/>
        <w:rPr>
          <w:rFonts w:asciiTheme="minorBidi" w:hAnsiTheme="minorBidi" w:cstheme="minorBidi"/>
          <w:b/>
          <w:bCs/>
        </w:rPr>
      </w:pPr>
      <w:r w:rsidRPr="00937675">
        <w:rPr>
          <w:rFonts w:asciiTheme="minorBidi" w:hAnsiTheme="minorBidi" w:cstheme="minorBidi"/>
          <w:b/>
          <w:bCs/>
          <w:rtl/>
        </w:rPr>
        <w:t>مرحبًا بكم في دليل مستخدم منصة</w:t>
      </w:r>
      <w:r w:rsidRPr="00937675">
        <w:rPr>
          <w:rFonts w:asciiTheme="minorBidi" w:hAnsiTheme="minorBidi" w:cstheme="minorBidi"/>
          <w:b/>
          <w:bCs/>
        </w:rPr>
        <w:t xml:space="preserve"> U.AE</w:t>
      </w:r>
    </w:p>
    <w:p w14:paraId="4F6C4B7E" w14:textId="77777777" w:rsidR="000B60F1" w:rsidRPr="00937675" w:rsidRDefault="000B60F1" w:rsidP="00BD145D">
      <w:pPr>
        <w:pStyle w:val="NormalWeb"/>
        <w:bidi/>
        <w:rPr>
          <w:rFonts w:asciiTheme="minorBidi" w:hAnsiTheme="minorBidi" w:cstheme="minorBidi"/>
        </w:rPr>
      </w:pPr>
      <w:r w:rsidRPr="00937675">
        <w:rPr>
          <w:rFonts w:asciiTheme="minorBidi" w:hAnsiTheme="minorBidi" w:cstheme="minorBidi"/>
          <w:rtl/>
        </w:rPr>
        <w:t xml:space="preserve">صُمم هذا الدليل لمساعدة المستخدمين على التنقل في منصة </w:t>
      </w:r>
      <w:r w:rsidRPr="00937675">
        <w:rPr>
          <w:rFonts w:asciiTheme="minorBidi" w:hAnsiTheme="minorBidi" w:cstheme="minorBidi"/>
        </w:rPr>
        <w:t xml:space="preserve">U.AE </w:t>
      </w:r>
      <w:r w:rsidRPr="00937675">
        <w:rPr>
          <w:rFonts w:asciiTheme="minorBidi" w:hAnsiTheme="minorBidi" w:cstheme="minorBidi"/>
          <w:rtl/>
        </w:rPr>
        <w:t xml:space="preserve">واستكشافها والاستفادة منها بكفاءة. وتُعد </w:t>
      </w:r>
      <w:r w:rsidRPr="00937675">
        <w:rPr>
          <w:rFonts w:asciiTheme="minorBidi" w:hAnsiTheme="minorBidi" w:cstheme="minorBidi"/>
        </w:rPr>
        <w:t xml:space="preserve">U.AE </w:t>
      </w:r>
      <w:r w:rsidRPr="00937675">
        <w:rPr>
          <w:rFonts w:asciiTheme="minorBidi" w:hAnsiTheme="minorBidi" w:cstheme="minorBidi"/>
          <w:rtl/>
        </w:rPr>
        <w:t>البوابة الرسمية لحكومة دولة الإمارات العربية المتحدة، حيث توفر وصولًا موحدًا إلى المعلومات والخدمات الحكومية والمبادرات والموارد الرقمية عبر منصة مركزية واحدة</w:t>
      </w:r>
      <w:r w:rsidRPr="00937675">
        <w:rPr>
          <w:rFonts w:asciiTheme="minorBidi" w:hAnsiTheme="minorBidi" w:cstheme="minorBidi"/>
        </w:rPr>
        <w:t>.</w:t>
      </w:r>
    </w:p>
    <w:p w14:paraId="08990D93" w14:textId="77777777" w:rsidR="000B60F1" w:rsidRPr="00937675" w:rsidRDefault="000B60F1" w:rsidP="00BD145D">
      <w:pPr>
        <w:pStyle w:val="NormalWeb"/>
        <w:bidi/>
        <w:rPr>
          <w:rFonts w:asciiTheme="minorBidi" w:hAnsiTheme="minorBidi" w:cstheme="minorBidi"/>
        </w:rPr>
      </w:pPr>
      <w:r w:rsidRPr="00937675">
        <w:rPr>
          <w:rFonts w:asciiTheme="minorBidi" w:hAnsiTheme="minorBidi" w:cstheme="minorBidi"/>
          <w:rtl/>
        </w:rPr>
        <w:t>سواء كنت مواطنًا، أو مقيمًا، أو زائرًا، أو موظفًا، أو صاحب عمل، أو طالبًا، يمكنك الاستفادة من هذا الدليل من أجل</w:t>
      </w:r>
      <w:r w:rsidRPr="00937675">
        <w:rPr>
          <w:rFonts w:asciiTheme="minorBidi" w:hAnsiTheme="minorBidi" w:cstheme="minorBidi"/>
        </w:rPr>
        <w:t>:</w:t>
      </w:r>
    </w:p>
    <w:p w14:paraId="72AA69FC" w14:textId="77777777" w:rsidR="000B60F1" w:rsidRPr="00937675" w:rsidRDefault="000B60F1">
      <w:pPr>
        <w:pStyle w:val="NormalWeb"/>
        <w:numPr>
          <w:ilvl w:val="0"/>
          <w:numId w:val="27"/>
        </w:numPr>
        <w:bidi/>
        <w:rPr>
          <w:rFonts w:asciiTheme="minorBidi" w:hAnsiTheme="minorBidi" w:cstheme="minorBidi"/>
        </w:rPr>
      </w:pPr>
      <w:r w:rsidRPr="00937675">
        <w:rPr>
          <w:rFonts w:asciiTheme="minorBidi" w:hAnsiTheme="minorBidi" w:cstheme="minorBidi"/>
          <w:rtl/>
        </w:rPr>
        <w:t>البحث عن المعلومات والخدمات الحكومية والوصول إليها</w:t>
      </w:r>
      <w:r w:rsidRPr="00937675">
        <w:rPr>
          <w:rFonts w:asciiTheme="minorBidi" w:hAnsiTheme="minorBidi" w:cstheme="minorBidi"/>
        </w:rPr>
        <w:t>.</w:t>
      </w:r>
    </w:p>
    <w:p w14:paraId="0EB0E17C" w14:textId="4DD5F976" w:rsidR="000B60F1" w:rsidRPr="00937675" w:rsidRDefault="000B60F1">
      <w:pPr>
        <w:pStyle w:val="NormalWeb"/>
        <w:numPr>
          <w:ilvl w:val="0"/>
          <w:numId w:val="27"/>
        </w:numPr>
        <w:bidi/>
        <w:rPr>
          <w:rFonts w:asciiTheme="minorBidi" w:hAnsiTheme="minorBidi" w:cstheme="minorBidi"/>
        </w:rPr>
      </w:pPr>
      <w:r w:rsidRPr="00937675">
        <w:rPr>
          <w:rFonts w:asciiTheme="minorBidi" w:hAnsiTheme="minorBidi" w:cstheme="minorBidi"/>
          <w:rtl/>
        </w:rPr>
        <w:t xml:space="preserve">استكشاف معلومات حكومة دولة الإمارات واستراتيجياتها، </w:t>
      </w:r>
      <w:proofErr w:type="gramStart"/>
      <w:r w:rsidRPr="00937675">
        <w:rPr>
          <w:rFonts w:asciiTheme="minorBidi" w:hAnsiTheme="minorBidi" w:cstheme="minorBidi"/>
          <w:rtl/>
        </w:rPr>
        <w:t>ومبادراتها</w:t>
      </w:r>
      <w:proofErr w:type="gramEnd"/>
      <w:r w:rsidRPr="00937675">
        <w:rPr>
          <w:rFonts w:asciiTheme="minorBidi" w:hAnsiTheme="minorBidi" w:cstheme="minorBidi"/>
          <w:rtl/>
        </w:rPr>
        <w:t xml:space="preserve"> وبرامجها الرقمية وغيرها</w:t>
      </w:r>
      <w:r w:rsidRPr="00937675">
        <w:rPr>
          <w:rFonts w:asciiTheme="minorBidi" w:hAnsiTheme="minorBidi" w:cstheme="minorBidi"/>
        </w:rPr>
        <w:t>.</w:t>
      </w:r>
    </w:p>
    <w:p w14:paraId="32C70C1E" w14:textId="77777777" w:rsidR="000B60F1" w:rsidRPr="00937675" w:rsidRDefault="000B60F1">
      <w:pPr>
        <w:pStyle w:val="NormalWeb"/>
        <w:numPr>
          <w:ilvl w:val="0"/>
          <w:numId w:val="27"/>
        </w:numPr>
        <w:bidi/>
        <w:rPr>
          <w:rFonts w:asciiTheme="minorBidi" w:hAnsiTheme="minorBidi" w:cstheme="minorBidi"/>
        </w:rPr>
      </w:pPr>
      <w:r w:rsidRPr="00937675">
        <w:rPr>
          <w:rFonts w:asciiTheme="minorBidi" w:hAnsiTheme="minorBidi" w:cstheme="minorBidi"/>
          <w:rtl/>
        </w:rPr>
        <w:t>التنقل بين الأقسام الرئيسية للبوابة وفئات الخدمات المختلفة</w:t>
      </w:r>
      <w:r w:rsidRPr="00937675">
        <w:rPr>
          <w:rFonts w:asciiTheme="minorBidi" w:hAnsiTheme="minorBidi" w:cstheme="minorBidi"/>
        </w:rPr>
        <w:t>.</w:t>
      </w:r>
    </w:p>
    <w:p w14:paraId="1928ABF9" w14:textId="77777777" w:rsidR="000B60F1" w:rsidRPr="00937675" w:rsidRDefault="000B60F1">
      <w:pPr>
        <w:pStyle w:val="NormalWeb"/>
        <w:numPr>
          <w:ilvl w:val="0"/>
          <w:numId w:val="27"/>
        </w:numPr>
        <w:bidi/>
        <w:rPr>
          <w:rFonts w:asciiTheme="minorBidi" w:hAnsiTheme="minorBidi" w:cstheme="minorBidi"/>
        </w:rPr>
      </w:pPr>
      <w:r w:rsidRPr="00937675">
        <w:rPr>
          <w:rFonts w:asciiTheme="minorBidi" w:hAnsiTheme="minorBidi" w:cstheme="minorBidi"/>
          <w:rtl/>
        </w:rPr>
        <w:t>الوصول إلى الموارد المفيدة والروابط الرسمية وقنوات الدعم</w:t>
      </w:r>
      <w:r w:rsidRPr="00937675">
        <w:rPr>
          <w:rFonts w:asciiTheme="minorBidi" w:hAnsiTheme="minorBidi" w:cstheme="minorBidi"/>
        </w:rPr>
        <w:t>.</w:t>
      </w:r>
    </w:p>
    <w:p w14:paraId="485A3777" w14:textId="77777777" w:rsidR="000B60F1" w:rsidRPr="00937675" w:rsidRDefault="000B60F1">
      <w:pPr>
        <w:pStyle w:val="NormalWeb"/>
        <w:numPr>
          <w:ilvl w:val="0"/>
          <w:numId w:val="27"/>
        </w:numPr>
        <w:bidi/>
        <w:rPr>
          <w:rFonts w:asciiTheme="minorBidi" w:hAnsiTheme="minorBidi" w:cstheme="minorBidi"/>
        </w:rPr>
      </w:pPr>
      <w:r w:rsidRPr="00937675">
        <w:rPr>
          <w:rFonts w:asciiTheme="minorBidi" w:hAnsiTheme="minorBidi" w:cstheme="minorBidi"/>
          <w:rtl/>
        </w:rPr>
        <w:t>الاستفادة القصوى من مزايا البوابة للوصول بسرعة إلى المعلومات والخدمات</w:t>
      </w:r>
      <w:r w:rsidRPr="00937675">
        <w:rPr>
          <w:rFonts w:asciiTheme="minorBidi" w:hAnsiTheme="minorBidi" w:cstheme="minorBidi"/>
        </w:rPr>
        <w:t>.</w:t>
      </w:r>
    </w:p>
    <w:p w14:paraId="480E9910" w14:textId="77777777" w:rsidR="000B60F1" w:rsidRPr="00937675" w:rsidRDefault="000B60F1" w:rsidP="00BD145D">
      <w:pPr>
        <w:pStyle w:val="NormalWeb"/>
        <w:bidi/>
        <w:rPr>
          <w:rFonts w:asciiTheme="minorBidi" w:hAnsiTheme="minorBidi" w:cstheme="minorBidi"/>
        </w:rPr>
      </w:pPr>
      <w:r w:rsidRPr="00937675">
        <w:rPr>
          <w:rFonts w:asciiTheme="minorBidi" w:hAnsiTheme="minorBidi" w:cstheme="minorBidi"/>
          <w:rtl/>
        </w:rPr>
        <w:t xml:space="preserve">باتباع هذا الدليل، ستتمكن من استخدام منصة </w:t>
      </w:r>
      <w:r w:rsidRPr="00937675">
        <w:rPr>
          <w:rFonts w:asciiTheme="minorBidi" w:hAnsiTheme="minorBidi" w:cstheme="minorBidi"/>
        </w:rPr>
        <w:t xml:space="preserve">U.AE </w:t>
      </w:r>
      <w:r w:rsidRPr="00937675">
        <w:rPr>
          <w:rFonts w:asciiTheme="minorBidi" w:hAnsiTheme="minorBidi" w:cstheme="minorBidi"/>
          <w:rtl/>
        </w:rPr>
        <w:t>بثقة، والوصول إلى المعلومات والخدمات الحكومية الرسمية بكفاءة، والاستفادة من تجربة رقمية سلسة ومتكاملة</w:t>
      </w:r>
      <w:r w:rsidRPr="00937675">
        <w:rPr>
          <w:rFonts w:asciiTheme="minorBidi" w:hAnsiTheme="minorBidi" w:cstheme="minorBidi"/>
        </w:rPr>
        <w:t>.</w:t>
      </w:r>
    </w:p>
    <w:p w14:paraId="25EA3BA5" w14:textId="77777777" w:rsidR="000B60F1" w:rsidRPr="00937675" w:rsidRDefault="000B60F1" w:rsidP="00BD145D">
      <w:pPr>
        <w:pStyle w:val="NormalWeb"/>
        <w:bidi/>
        <w:rPr>
          <w:rFonts w:asciiTheme="minorBidi" w:hAnsiTheme="minorBidi" w:cstheme="minorBidi"/>
        </w:rPr>
      </w:pPr>
    </w:p>
    <w:p w14:paraId="22A694F2" w14:textId="77777777" w:rsidR="00176484" w:rsidRPr="00937675" w:rsidRDefault="00176484" w:rsidP="00BD145D">
      <w:pPr>
        <w:bidi/>
        <w:rPr>
          <w:rStyle w:val="Strong"/>
          <w:rFonts w:asciiTheme="minorBidi" w:eastAsiaTheme="majorEastAsia" w:hAnsiTheme="minorBidi" w:cstheme="minorBidi"/>
          <w:color w:val="243F60" w:themeColor="accent1" w:themeShade="7F"/>
          <w:sz w:val="28"/>
          <w:szCs w:val="28"/>
        </w:rPr>
      </w:pPr>
      <w:r w:rsidRPr="00937675">
        <w:rPr>
          <w:rStyle w:val="Strong"/>
          <w:rFonts w:asciiTheme="minorBidi" w:hAnsiTheme="minorBidi" w:cstheme="minorBidi"/>
          <w:b w:val="0"/>
          <w:bCs w:val="0"/>
        </w:rPr>
        <w:br w:type="page"/>
      </w:r>
    </w:p>
    <w:p w14:paraId="78F026FE" w14:textId="421A131D" w:rsidR="00365489" w:rsidRPr="00937675" w:rsidRDefault="009C46FB" w:rsidP="00BD145D">
      <w:pPr>
        <w:pStyle w:val="Heading1"/>
        <w:bidi/>
        <w:ind w:left="0" w:firstLine="0"/>
        <w:jc w:val="left"/>
        <w:rPr>
          <w:rFonts w:asciiTheme="minorBidi" w:hAnsiTheme="minorBidi" w:cstheme="minorBidi"/>
          <w:color w:val="365F91" w:themeColor="accent1" w:themeShade="BF"/>
        </w:rPr>
      </w:pPr>
      <w:bookmarkStart w:id="8" w:name="_Toc234969380"/>
      <w:bookmarkStart w:id="9" w:name="_Toc234970348"/>
      <w:bookmarkStart w:id="10" w:name="_Toc234971033"/>
      <w:bookmarkStart w:id="11" w:name="_Toc234972277"/>
      <w:bookmarkStart w:id="12" w:name="_Toc234972421"/>
      <w:bookmarkStart w:id="13" w:name="_Toc234972824"/>
      <w:bookmarkStart w:id="14" w:name="_Toc235019628"/>
      <w:r w:rsidRPr="00937675">
        <w:rPr>
          <w:rFonts w:asciiTheme="minorBidi" w:hAnsiTheme="minorBidi" w:cstheme="minorBidi"/>
          <w:color w:val="365F91" w:themeColor="accent1" w:themeShade="BF"/>
          <w:rtl/>
        </w:rPr>
        <w:lastRenderedPageBreak/>
        <w:t>نظرة عامة على الصفحة الرئيسية</w:t>
      </w:r>
      <w:bookmarkEnd w:id="8"/>
      <w:bookmarkEnd w:id="9"/>
      <w:bookmarkEnd w:id="10"/>
      <w:bookmarkEnd w:id="11"/>
      <w:bookmarkEnd w:id="12"/>
      <w:bookmarkEnd w:id="13"/>
      <w:bookmarkEnd w:id="14"/>
    </w:p>
    <w:p w14:paraId="2B79D369" w14:textId="457A5EDB" w:rsidR="006915FD" w:rsidRPr="00937675" w:rsidRDefault="006915FD" w:rsidP="00BD145D">
      <w:pPr>
        <w:pStyle w:val="isselectedend"/>
        <w:bidi/>
        <w:rPr>
          <w:rFonts w:asciiTheme="minorBidi" w:hAnsiTheme="minorBidi" w:cstheme="minorBidi"/>
        </w:rPr>
      </w:pPr>
      <w:r w:rsidRPr="00937675">
        <w:rPr>
          <w:rFonts w:asciiTheme="minorBidi" w:hAnsiTheme="minorBidi" w:cstheme="minorBidi"/>
          <w:rtl/>
        </w:rPr>
        <w:t>عند الدخول إلى الرابط</w:t>
      </w:r>
      <w:r w:rsidRPr="00937675">
        <w:rPr>
          <w:rFonts w:asciiTheme="minorBidi" w:hAnsiTheme="minorBidi" w:cstheme="minorBidi"/>
        </w:rPr>
        <w:t xml:space="preserve"> “</w:t>
      </w:r>
      <w:hyperlink r:id="rId12" w:history="1">
        <w:r w:rsidRPr="00937675">
          <w:rPr>
            <w:rStyle w:val="Hyperlink"/>
            <w:rFonts w:asciiTheme="minorBidi" w:hAnsiTheme="minorBidi" w:cstheme="minorBidi"/>
          </w:rPr>
          <w:t>https://u.ae/</w:t>
        </w:r>
      </w:hyperlink>
      <w:r w:rsidRPr="00937675">
        <w:rPr>
          <w:rFonts w:asciiTheme="minorBidi" w:hAnsiTheme="minorBidi" w:cstheme="minorBidi"/>
        </w:rPr>
        <w:t xml:space="preserve">” </w:t>
      </w:r>
      <w:r w:rsidRPr="00937675">
        <w:rPr>
          <w:rFonts w:asciiTheme="minorBidi" w:hAnsiTheme="minorBidi" w:cstheme="minorBidi"/>
          <w:rtl/>
        </w:rPr>
        <w:t xml:space="preserve">ستظهر الصفحة الرئيسية لمنصة </w:t>
      </w:r>
      <w:r w:rsidRPr="00937675">
        <w:rPr>
          <w:rFonts w:asciiTheme="minorBidi" w:hAnsiTheme="minorBidi" w:cstheme="minorBidi"/>
          <w:b/>
          <w:bCs/>
        </w:rPr>
        <w:t>U.AE</w:t>
      </w:r>
      <w:r w:rsidRPr="00937675">
        <w:rPr>
          <w:rFonts w:asciiTheme="minorBidi" w:hAnsiTheme="minorBidi" w:cstheme="minorBidi"/>
          <w:rtl/>
        </w:rPr>
        <w:t>، البوابة الرقمية الرسمية لدولة الإمارات العربية المتحدة. وتمثل الصفحة الرئيسية نقطة الانطلاق للوصول إلى المعلومات والخدمات الحكومية والمبادرات والموارد الرقمية. وقد صُممت البوابة بواجهة استخدام سهلة تُمكّن المستخدم من البحث عن المعلومات بسرعة، والتنقل بين الأقسام الرئيسية، والوصول إلى الخدمات الحكومية بكل سهولة</w:t>
      </w:r>
      <w:r w:rsidRPr="00937675">
        <w:rPr>
          <w:rFonts w:asciiTheme="minorBidi" w:hAnsiTheme="minorBidi" w:cstheme="minorBidi"/>
        </w:rPr>
        <w:t>.</w:t>
      </w:r>
    </w:p>
    <w:p w14:paraId="0271D439" w14:textId="72311D7B" w:rsidR="00F55304" w:rsidRPr="00937675" w:rsidRDefault="00F16CD3">
      <w:pPr>
        <w:pStyle w:val="Heading2"/>
        <w:numPr>
          <w:ilvl w:val="0"/>
          <w:numId w:val="20"/>
        </w:numPr>
        <w:bidi/>
        <w:rPr>
          <w:rFonts w:asciiTheme="minorBidi" w:hAnsiTheme="minorBidi" w:cstheme="minorBidi"/>
        </w:rPr>
      </w:pPr>
      <w:bookmarkStart w:id="15" w:name="_Toc234969381"/>
      <w:bookmarkStart w:id="16" w:name="_Toc234970349"/>
      <w:bookmarkStart w:id="17" w:name="_Toc234971034"/>
      <w:bookmarkStart w:id="18" w:name="_Toc234972278"/>
      <w:bookmarkStart w:id="19" w:name="_Toc234972422"/>
      <w:bookmarkStart w:id="20" w:name="_Toc234972825"/>
      <w:bookmarkStart w:id="21" w:name="_Toc235019629"/>
      <w:r w:rsidRPr="00937675">
        <w:rPr>
          <w:rFonts w:asciiTheme="minorBidi" w:eastAsia="Times New Roman" w:hAnsiTheme="minorBidi" w:cstheme="minorBidi"/>
          <w:noProof/>
          <w:sz w:val="24"/>
          <w:szCs w:val="24"/>
          <w:rtl/>
        </w:rPr>
        <w:drawing>
          <wp:anchor distT="0" distB="0" distL="114300" distR="114300" simplePos="0" relativeHeight="251667472" behindDoc="1" locked="0" layoutInCell="1" allowOverlap="1" wp14:anchorId="7C1391C9" wp14:editId="6144DF28">
            <wp:simplePos x="0" y="0"/>
            <wp:positionH relativeFrom="margin">
              <wp:align>center</wp:align>
            </wp:positionH>
            <wp:positionV relativeFrom="paragraph">
              <wp:posOffset>382905</wp:posOffset>
            </wp:positionV>
            <wp:extent cx="6826885" cy="723900"/>
            <wp:effectExtent l="133350" t="76200" r="126365" b="76200"/>
            <wp:wrapTight wrapText="bothSides">
              <wp:wrapPolygon edited="0">
                <wp:start x="-422" y="-2274"/>
                <wp:lineTo x="-422" y="23305"/>
                <wp:lineTo x="21940" y="23305"/>
                <wp:lineTo x="21940" y="-2274"/>
                <wp:lineTo x="-422" y="-2274"/>
              </wp:wrapPolygon>
            </wp:wrapTight>
            <wp:docPr id="1138722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722338" name=""/>
                    <pic:cNvPicPr/>
                  </pic:nvPicPr>
                  <pic:blipFill>
                    <a:blip r:embed="rId13">
                      <a:extLst>
                        <a:ext uri="{28A0092B-C50C-407E-A947-70E740481C1C}">
                          <a14:useLocalDpi xmlns:a14="http://schemas.microsoft.com/office/drawing/2010/main" val="0"/>
                        </a:ext>
                      </a:extLst>
                    </a:blip>
                    <a:stretch>
                      <a:fillRect/>
                    </a:stretch>
                  </pic:blipFill>
                  <pic:spPr>
                    <a:xfrm>
                      <a:off x="0" y="0"/>
                      <a:ext cx="6826885" cy="7239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55304" w:rsidRPr="00937675">
        <w:rPr>
          <w:rFonts w:asciiTheme="minorBidi" w:hAnsiTheme="minorBidi" w:cstheme="minorBidi"/>
          <w:rtl/>
        </w:rPr>
        <w:t>شريط التنقل العلوي</w:t>
      </w:r>
      <w:bookmarkEnd w:id="15"/>
      <w:bookmarkEnd w:id="16"/>
      <w:bookmarkEnd w:id="17"/>
      <w:bookmarkEnd w:id="18"/>
      <w:bookmarkEnd w:id="19"/>
      <w:bookmarkEnd w:id="20"/>
      <w:bookmarkEnd w:id="21"/>
    </w:p>
    <w:p w14:paraId="63E73C30" w14:textId="4BEA2F9B" w:rsidR="00F55304" w:rsidRPr="00937675" w:rsidRDefault="00F55304" w:rsidP="00BD145D">
      <w:pPr>
        <w:pStyle w:val="isselectedend"/>
        <w:bidi/>
        <w:rPr>
          <w:rFonts w:asciiTheme="minorBidi" w:hAnsiTheme="minorBidi" w:cstheme="minorBidi"/>
        </w:rPr>
      </w:pPr>
      <w:r w:rsidRPr="00937675">
        <w:rPr>
          <w:rFonts w:asciiTheme="minorBidi" w:hAnsiTheme="minorBidi" w:cstheme="minorBidi"/>
          <w:rtl/>
        </w:rPr>
        <w:t xml:space="preserve">يوفر شريط التنقل العلوي وصولاً مباشرًا إلى الأقسام والميزات الرئيسية في بوابة </w:t>
      </w:r>
      <w:r w:rsidRPr="00937675">
        <w:rPr>
          <w:rStyle w:val="Strong"/>
          <w:rFonts w:asciiTheme="minorBidi" w:eastAsiaTheme="majorEastAsia" w:hAnsiTheme="minorBidi" w:cstheme="minorBidi"/>
          <w:b w:val="0"/>
          <w:bCs w:val="0"/>
        </w:rPr>
        <w:t>U.AE</w:t>
      </w:r>
      <w:r w:rsidRPr="00937675">
        <w:rPr>
          <w:rFonts w:asciiTheme="minorBidi" w:hAnsiTheme="minorBidi" w:cstheme="minorBidi"/>
          <w:b/>
          <w:bCs/>
        </w:rPr>
        <w:t>:</w:t>
      </w:r>
    </w:p>
    <w:p w14:paraId="4E031029" w14:textId="5EFC329E"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الرئيسية</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 xml:space="preserve">تتيح العودة إلى الصفحة الرئيسية لمنصة </w:t>
      </w:r>
      <w:r w:rsidRPr="00937675">
        <w:rPr>
          <w:rFonts w:asciiTheme="minorBidi" w:hAnsiTheme="minorBidi" w:cstheme="minorBidi"/>
          <w:b/>
          <w:bCs/>
          <w:sz w:val="24"/>
          <w:szCs w:val="24"/>
        </w:rPr>
        <w:t>U.AE</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في أي وقت</w:t>
      </w:r>
      <w:r w:rsidRPr="00937675">
        <w:rPr>
          <w:rFonts w:asciiTheme="minorBidi" w:hAnsiTheme="minorBidi" w:cstheme="minorBidi"/>
          <w:sz w:val="24"/>
          <w:szCs w:val="24"/>
        </w:rPr>
        <w:t>.</w:t>
      </w:r>
    </w:p>
    <w:p w14:paraId="668FE4D6" w14:textId="19B4599E"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الخدمات</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تفتح دليل الخدمات الذي يتيح استعراض خدمات حكومة دولة الإمارات والوصول إليها وفقًا لمختلف الفئات</w:t>
      </w:r>
      <w:r w:rsidRPr="00937675">
        <w:rPr>
          <w:rFonts w:asciiTheme="minorBidi" w:hAnsiTheme="minorBidi" w:cstheme="minorBidi"/>
          <w:sz w:val="24"/>
          <w:szCs w:val="24"/>
        </w:rPr>
        <w:t>.</w:t>
      </w:r>
    </w:p>
    <w:p w14:paraId="394ACDD1" w14:textId="30B5781C"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الحياة في دولة الإمارات</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توفر معلومات حول الحياة والعمل والدراسة والاستثمار وزيارة دولة الإمارات</w:t>
      </w:r>
      <w:r w:rsidRPr="00937675">
        <w:rPr>
          <w:rFonts w:asciiTheme="minorBidi" w:hAnsiTheme="minorBidi" w:cstheme="minorBidi"/>
          <w:sz w:val="24"/>
          <w:szCs w:val="24"/>
        </w:rPr>
        <w:t>.</w:t>
      </w:r>
    </w:p>
    <w:p w14:paraId="05C6B03C" w14:textId="3CCD885D"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عن دولة الإمارات</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تتضمن معلومات عن دولة الإمارات، وحكومتها، وتاريخها، وقيادتها، وسياساتها، واستراتيجياتها الوطنية</w:t>
      </w:r>
      <w:r w:rsidRPr="00937675">
        <w:rPr>
          <w:rFonts w:asciiTheme="minorBidi" w:hAnsiTheme="minorBidi" w:cstheme="minorBidi"/>
          <w:sz w:val="24"/>
          <w:szCs w:val="24"/>
        </w:rPr>
        <w:t>.</w:t>
      </w:r>
    </w:p>
    <w:p w14:paraId="32639117" w14:textId="33F5287C"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الإعلام</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يضم أحدث الأخبار والإعلانات والصور ومقاطع الفيديو وغيرها من المواد الإعلامية</w:t>
      </w:r>
      <w:r w:rsidRPr="00937675">
        <w:rPr>
          <w:rFonts w:asciiTheme="minorBidi" w:hAnsiTheme="minorBidi" w:cstheme="minorBidi"/>
          <w:sz w:val="24"/>
          <w:szCs w:val="24"/>
        </w:rPr>
        <w:t>.</w:t>
      </w:r>
    </w:p>
    <w:p w14:paraId="30C1E80A" w14:textId="06798E4F"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عام الأسرة</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يوفر معلومات حول المبادرات والبرامج والمحتوى المرتبط بإعلان عام 2026 عامًا للأسرة في دولة الإمارات</w:t>
      </w:r>
      <w:r w:rsidRPr="00937675">
        <w:rPr>
          <w:rFonts w:asciiTheme="minorBidi" w:hAnsiTheme="minorBidi" w:cstheme="minorBidi"/>
          <w:sz w:val="24"/>
          <w:szCs w:val="24"/>
        </w:rPr>
        <w:t>.</w:t>
      </w:r>
    </w:p>
    <w:p w14:paraId="19EF8274" w14:textId="00552679"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اللغة</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تتيح التبديل بين اللغتين العربية والإنجليزية</w:t>
      </w:r>
      <w:r w:rsidRPr="00937675">
        <w:rPr>
          <w:rFonts w:asciiTheme="minorBidi" w:hAnsiTheme="minorBidi" w:cstheme="minorBidi"/>
          <w:sz w:val="24"/>
          <w:szCs w:val="24"/>
        </w:rPr>
        <w:t>.</w:t>
      </w:r>
    </w:p>
    <w:p w14:paraId="146C662C" w14:textId="5F1EE893"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إمكانية الوصول</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توفر خيارات إعدادات إمكانية الوصول لتحسين تجربة التصفح وتسهيل استخدام المنصة</w:t>
      </w:r>
      <w:r w:rsidRPr="00937675">
        <w:rPr>
          <w:rFonts w:asciiTheme="minorBidi" w:hAnsiTheme="minorBidi" w:cstheme="minorBidi"/>
          <w:sz w:val="24"/>
          <w:szCs w:val="24"/>
        </w:rPr>
        <w:t>.</w:t>
      </w:r>
    </w:p>
    <w:p w14:paraId="1D986B25" w14:textId="3FCD2CD7"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المساعدة</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تنقلك إلى موارد الدعم والإرشادات والمساعدة الخاصة باستخدام المنصة</w:t>
      </w:r>
      <w:r w:rsidRPr="00937675">
        <w:rPr>
          <w:rFonts w:asciiTheme="minorBidi" w:hAnsiTheme="minorBidi" w:cstheme="minorBidi"/>
          <w:sz w:val="24"/>
          <w:szCs w:val="24"/>
        </w:rPr>
        <w:t>.</w:t>
      </w:r>
    </w:p>
    <w:p w14:paraId="7B533704" w14:textId="3D3DFAFD" w:rsidR="00AE09C0" w:rsidRPr="00937675" w:rsidRDefault="00AE09C0">
      <w:pPr>
        <w:widowControl/>
        <w:numPr>
          <w:ilvl w:val="0"/>
          <w:numId w:val="2"/>
        </w:numPr>
        <w:autoSpaceDE/>
        <w:autoSpaceDN/>
        <w:bidi/>
        <w:spacing w:before="100" w:beforeAutospacing="1" w:after="100" w:afterAutospacing="1" w:line="276" w:lineRule="auto"/>
        <w:rPr>
          <w:rFonts w:asciiTheme="minorBidi" w:hAnsiTheme="minorBidi" w:cstheme="minorBidi"/>
          <w:sz w:val="24"/>
          <w:szCs w:val="24"/>
        </w:rPr>
      </w:pPr>
      <w:r w:rsidRPr="00937675">
        <w:rPr>
          <w:rFonts w:asciiTheme="minorBidi" w:hAnsiTheme="minorBidi" w:cstheme="minorBidi"/>
          <w:b/>
          <w:bCs/>
          <w:sz w:val="24"/>
          <w:szCs w:val="24"/>
          <w:rtl/>
        </w:rPr>
        <w:t>تسجيل الدخول باستخدام الهوية الرقمية الإماراتية</w:t>
      </w:r>
      <w:r w:rsidRPr="00937675">
        <w:rPr>
          <w:rFonts w:asciiTheme="minorBidi" w:hAnsiTheme="minorBidi" w:cstheme="minorBidi"/>
          <w:b/>
          <w:bCs/>
          <w:sz w:val="24"/>
          <w:szCs w:val="24"/>
        </w:rPr>
        <w:t xml:space="preserve"> (UAE PASS):</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ينقلك إلى نظام الهوية الرقمية الوطنية والتوقيع الرقمي في دولة الإمارات، مما يتيح الوصول إلى الخدمات الحكومية والمزايا الشخصية</w:t>
      </w:r>
      <w:r w:rsidRPr="00937675">
        <w:rPr>
          <w:rFonts w:asciiTheme="minorBidi" w:hAnsiTheme="minorBidi" w:cstheme="minorBidi"/>
          <w:sz w:val="24"/>
          <w:szCs w:val="24"/>
        </w:rPr>
        <w:t>.</w:t>
      </w:r>
    </w:p>
    <w:p w14:paraId="3F752479" w14:textId="5B09150E" w:rsidR="00AE09C0" w:rsidRPr="00937675" w:rsidRDefault="00AE09C0">
      <w:pPr>
        <w:widowControl/>
        <w:numPr>
          <w:ilvl w:val="0"/>
          <w:numId w:val="2"/>
        </w:numPr>
        <w:autoSpaceDE/>
        <w:autoSpaceDN/>
        <w:bidi/>
        <w:spacing w:before="100" w:beforeAutospacing="1" w:after="100" w:afterAutospacing="1" w:line="276" w:lineRule="auto"/>
        <w:rPr>
          <w:rStyle w:val="Strong"/>
          <w:rFonts w:asciiTheme="minorBidi" w:hAnsiTheme="minorBidi" w:cstheme="minorBidi"/>
          <w:b w:val="0"/>
          <w:bCs w:val="0"/>
          <w:sz w:val="24"/>
          <w:szCs w:val="24"/>
        </w:rPr>
      </w:pPr>
      <w:r w:rsidRPr="00937675">
        <w:rPr>
          <w:rFonts w:asciiTheme="minorBidi" w:hAnsiTheme="minorBidi" w:cstheme="minorBidi"/>
          <w:b/>
          <w:bCs/>
          <w:sz w:val="24"/>
          <w:szCs w:val="24"/>
          <w:rtl/>
        </w:rPr>
        <w:t>البحث</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أداة بحث داخلية تساعد على العثور بسرعة على المعلومات أو الخدمات أو المحتوى المتوفر في المنصة</w:t>
      </w:r>
      <w:r w:rsidRPr="00937675">
        <w:rPr>
          <w:rFonts w:asciiTheme="minorBidi" w:hAnsiTheme="minorBidi" w:cstheme="minorBidi"/>
          <w:sz w:val="24"/>
          <w:szCs w:val="24"/>
        </w:rPr>
        <w:t>.</w:t>
      </w:r>
    </w:p>
    <w:p w14:paraId="27E757A9" w14:textId="6A96E2ED" w:rsidR="00365489" w:rsidRPr="00937675" w:rsidRDefault="00365489" w:rsidP="00BD145D">
      <w:pPr>
        <w:widowControl/>
        <w:autoSpaceDE/>
        <w:autoSpaceDN/>
        <w:bidi/>
        <w:spacing w:before="100" w:beforeAutospacing="1" w:after="100" w:afterAutospacing="1"/>
        <w:ind w:left="720"/>
        <w:rPr>
          <w:rFonts w:asciiTheme="minorBidi" w:hAnsiTheme="minorBidi" w:cstheme="minorBidi"/>
          <w:sz w:val="24"/>
          <w:szCs w:val="24"/>
        </w:rPr>
      </w:pPr>
    </w:p>
    <w:p w14:paraId="0065EE6D" w14:textId="13359523" w:rsidR="00D74060" w:rsidRPr="00937675" w:rsidRDefault="00D74060" w:rsidP="00BD145D">
      <w:pPr>
        <w:bidi/>
        <w:spacing w:line="276" w:lineRule="auto"/>
        <w:ind w:firstLine="720"/>
        <w:rPr>
          <w:rFonts w:asciiTheme="minorBidi" w:eastAsia="Times New Roman" w:hAnsiTheme="minorBidi" w:cstheme="minorBidi"/>
          <w:sz w:val="24"/>
          <w:szCs w:val="24"/>
        </w:rPr>
      </w:pPr>
    </w:p>
    <w:p w14:paraId="5C165189" w14:textId="509B7E51" w:rsidR="0032691B" w:rsidRPr="00937675" w:rsidRDefault="0032691B" w:rsidP="00BD145D">
      <w:pPr>
        <w:bidi/>
        <w:spacing w:line="276" w:lineRule="auto"/>
        <w:rPr>
          <w:rStyle w:val="Strong"/>
          <w:rFonts w:asciiTheme="minorBidi" w:eastAsiaTheme="majorEastAsia" w:hAnsiTheme="minorBidi" w:cstheme="minorBidi"/>
          <w:color w:val="243F60" w:themeColor="accent1" w:themeShade="7F"/>
          <w:sz w:val="28"/>
          <w:szCs w:val="28"/>
        </w:rPr>
      </w:pPr>
      <w:r w:rsidRPr="00937675">
        <w:rPr>
          <w:rStyle w:val="Strong"/>
          <w:rFonts w:asciiTheme="minorBidi" w:hAnsiTheme="minorBidi" w:cstheme="minorBidi"/>
          <w:b w:val="0"/>
          <w:bCs w:val="0"/>
        </w:rPr>
        <w:br w:type="page"/>
      </w:r>
    </w:p>
    <w:p w14:paraId="5EEF13FA" w14:textId="3A1BB9CB" w:rsidR="001C0994" w:rsidRPr="00937675" w:rsidRDefault="00183A5B">
      <w:pPr>
        <w:pStyle w:val="Heading2"/>
        <w:numPr>
          <w:ilvl w:val="0"/>
          <w:numId w:val="20"/>
        </w:numPr>
        <w:bidi/>
        <w:rPr>
          <w:rFonts w:asciiTheme="minorBidi" w:hAnsiTheme="minorBidi" w:cstheme="minorBidi"/>
          <w:b/>
          <w:bCs/>
        </w:rPr>
      </w:pPr>
      <w:bookmarkStart w:id="22" w:name="_Toc234972826"/>
      <w:bookmarkStart w:id="23" w:name="_Toc235019630"/>
      <w:r w:rsidRPr="00937675">
        <w:rPr>
          <w:rFonts w:asciiTheme="minorBidi" w:hAnsiTheme="minorBidi" w:cstheme="minorBidi"/>
          <w:rtl/>
        </w:rPr>
        <w:lastRenderedPageBreak/>
        <w:t>الشريط الرئيسي في الصفحة الرئيسية</w:t>
      </w:r>
      <w:bookmarkEnd w:id="22"/>
      <w:bookmarkEnd w:id="23"/>
    </w:p>
    <w:p w14:paraId="3FCA1FA4" w14:textId="5375B3CA" w:rsidR="009A4155" w:rsidRPr="00937675" w:rsidRDefault="009A4155" w:rsidP="00BD145D">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يعرض الشريط الرئيسي أبرز المعلومات والمبادرات الحكومية والخدمات الرئيسية المتاحة على منصة </w:t>
      </w:r>
      <w:r w:rsidRPr="00937675">
        <w:rPr>
          <w:rFonts w:asciiTheme="minorBidi" w:eastAsia="Times New Roman" w:hAnsiTheme="minorBidi" w:cstheme="minorBidi"/>
          <w:sz w:val="24"/>
          <w:szCs w:val="24"/>
        </w:rPr>
        <w:t>U.AE</w:t>
      </w:r>
      <w:r w:rsidRPr="00937675">
        <w:rPr>
          <w:rFonts w:asciiTheme="minorBidi" w:eastAsia="Times New Roman" w:hAnsiTheme="minorBidi" w:cstheme="minorBidi"/>
          <w:sz w:val="24"/>
          <w:szCs w:val="24"/>
          <w:rtl/>
        </w:rPr>
        <w:t>، ويوفر وصولًا سريعًا إلى المحتوى المهم من خلال مجموعة من اللافتات المتحركة المزودة بأزرار واضحة للإجراءات.</w:t>
      </w:r>
    </w:p>
    <w:p w14:paraId="69A77FC4" w14:textId="657F385A" w:rsidR="009A4155" w:rsidRPr="00937675" w:rsidRDefault="00B95694" w:rsidP="00BD145D">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Fonts w:asciiTheme="minorBidi" w:eastAsia="Times New Roman" w:hAnsiTheme="minorBidi" w:cstheme="minorBidi"/>
          <w:noProof/>
          <w:sz w:val="24"/>
          <w:szCs w:val="24"/>
          <w:rtl/>
        </w:rPr>
        <w:drawing>
          <wp:anchor distT="0" distB="0" distL="114300" distR="114300" simplePos="0" relativeHeight="251672592" behindDoc="1" locked="0" layoutInCell="1" allowOverlap="1" wp14:anchorId="2B30BDF0" wp14:editId="2A008C10">
            <wp:simplePos x="0" y="0"/>
            <wp:positionH relativeFrom="page">
              <wp:align>center</wp:align>
            </wp:positionH>
            <wp:positionV relativeFrom="paragraph">
              <wp:posOffset>403672</wp:posOffset>
            </wp:positionV>
            <wp:extent cx="6068021" cy="2980690"/>
            <wp:effectExtent l="190500" t="190500" r="200025" b="181610"/>
            <wp:wrapTight wrapText="bothSides">
              <wp:wrapPolygon edited="0">
                <wp:start x="136" y="-1380"/>
                <wp:lineTo x="-678" y="-1104"/>
                <wp:lineTo x="-678" y="21121"/>
                <wp:lineTo x="136" y="22778"/>
                <wp:lineTo x="21430" y="22778"/>
                <wp:lineTo x="21498" y="22502"/>
                <wp:lineTo x="22244" y="21121"/>
                <wp:lineTo x="22244" y="1104"/>
                <wp:lineTo x="21498" y="-966"/>
                <wp:lineTo x="21430" y="-1380"/>
                <wp:lineTo x="136" y="-138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68021" cy="2980690"/>
                    </a:xfrm>
                    <a:prstGeom prst="rect">
                      <a:avLst/>
                    </a:prstGeom>
                    <a:ln>
                      <a:noFill/>
                    </a:ln>
                    <a:effectLst>
                      <a:outerShdw blurRad="190500" algn="tl" rotWithShape="0">
                        <a:srgbClr val="000000">
                          <a:alpha val="70000"/>
                        </a:srgbClr>
                      </a:outerShdw>
                    </a:effectLst>
                  </pic:spPr>
                </pic:pic>
              </a:graphicData>
            </a:graphic>
          </wp:anchor>
        </w:drawing>
      </w:r>
      <w:r w:rsidR="009A4155" w:rsidRPr="00937675">
        <w:rPr>
          <w:rFonts w:asciiTheme="minorBidi" w:eastAsia="Times New Roman" w:hAnsiTheme="minorBidi" w:cstheme="minorBidi"/>
          <w:sz w:val="24"/>
          <w:szCs w:val="24"/>
          <w:rtl/>
        </w:rPr>
        <w:t>يتضمن الشريط الرئيسي عددًا من اللافتات المميزة، وهي</w:t>
      </w:r>
      <w:r w:rsidR="009A4155" w:rsidRPr="00937675">
        <w:rPr>
          <w:rFonts w:asciiTheme="minorBidi" w:eastAsia="Times New Roman" w:hAnsiTheme="minorBidi" w:cstheme="minorBidi"/>
          <w:sz w:val="24"/>
          <w:szCs w:val="24"/>
        </w:rPr>
        <w:t>:</w:t>
      </w:r>
    </w:p>
    <w:p w14:paraId="708A4AE0" w14:textId="20819FF2" w:rsidR="00F16CD3" w:rsidRPr="00937675" w:rsidRDefault="00F16CD3">
      <w:pPr>
        <w:widowControl/>
        <w:numPr>
          <w:ilvl w:val="0"/>
          <w:numId w:val="3"/>
        </w:numPr>
        <w:tabs>
          <w:tab w:val="clear" w:pos="720"/>
          <w:tab w:val="num" w:pos="1080"/>
        </w:tabs>
        <w:autoSpaceDE/>
        <w:autoSpaceDN/>
        <w:bidi/>
        <w:spacing w:before="100" w:beforeAutospacing="1" w:after="100" w:afterAutospacing="1" w:line="276" w:lineRule="auto"/>
        <w:ind w:left="1080"/>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Pr>
        <w:t>: U.ASK</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 xml:space="preserve">يوفر إجابات سريعة ودقيقة عن الأسئلة المتعلقة بمعلومات وخدمات حكومة دولة الإمارات باستخدام تقنيات الذكاء الاصطناعي. ويمكن اختيار </w:t>
      </w:r>
      <w:r w:rsidRPr="00937675">
        <w:rPr>
          <w:rFonts w:asciiTheme="minorBidi" w:eastAsia="Times New Roman" w:hAnsiTheme="minorBidi" w:cstheme="minorBidi"/>
          <w:sz w:val="24"/>
          <w:szCs w:val="24"/>
        </w:rPr>
        <w:t>"</w:t>
      </w:r>
      <w:r w:rsidRPr="00937675">
        <w:rPr>
          <w:rFonts w:asciiTheme="minorBidi" w:eastAsia="Times New Roman" w:hAnsiTheme="minorBidi" w:cstheme="minorBidi"/>
          <w:sz w:val="24"/>
          <w:szCs w:val="24"/>
          <w:rtl/>
        </w:rPr>
        <w:t>اعرف المزيد</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لاستكشاف هذه الميزة</w:t>
      </w:r>
      <w:r w:rsidRPr="00937675">
        <w:rPr>
          <w:rFonts w:asciiTheme="minorBidi" w:eastAsia="Times New Roman" w:hAnsiTheme="minorBidi" w:cstheme="minorBidi"/>
          <w:sz w:val="24"/>
          <w:szCs w:val="24"/>
        </w:rPr>
        <w:t>.</w:t>
      </w:r>
    </w:p>
    <w:p w14:paraId="0467700F" w14:textId="24428BD0" w:rsidR="00F16CD3" w:rsidRPr="00937675" w:rsidRDefault="00F16CD3">
      <w:pPr>
        <w:widowControl/>
        <w:numPr>
          <w:ilvl w:val="0"/>
          <w:numId w:val="3"/>
        </w:numPr>
        <w:tabs>
          <w:tab w:val="clear" w:pos="720"/>
          <w:tab w:val="num" w:pos="1080"/>
        </w:tabs>
        <w:autoSpaceDE/>
        <w:autoSpaceDN/>
        <w:bidi/>
        <w:spacing w:before="100" w:beforeAutospacing="1" w:after="100" w:afterAutospacing="1" w:line="276" w:lineRule="auto"/>
        <w:ind w:left="1080"/>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منصة حكومة دولة الإمارات</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 xml:space="preserve">تقدم منصة </w:t>
      </w:r>
      <w:r w:rsidRPr="00937675">
        <w:rPr>
          <w:rFonts w:asciiTheme="minorBidi" w:eastAsia="Times New Roman" w:hAnsiTheme="minorBidi" w:cstheme="minorBidi"/>
          <w:sz w:val="24"/>
          <w:szCs w:val="24"/>
        </w:rPr>
        <w:t xml:space="preserve">U.AE </w:t>
      </w:r>
      <w:r w:rsidRPr="00937675">
        <w:rPr>
          <w:rFonts w:asciiTheme="minorBidi" w:eastAsia="Times New Roman" w:hAnsiTheme="minorBidi" w:cstheme="minorBidi"/>
          <w:sz w:val="24"/>
          <w:szCs w:val="24"/>
          <w:rtl/>
        </w:rPr>
        <w:t>باعتبارها المنصة الرقمية الموحدة للوصول إلى المعلومات والخدمات الحكومية المتعلقة بالعيش والعمل والزيارة والاستثمار وممارسة الأعمال في دولة الإمارات</w:t>
      </w:r>
      <w:r w:rsidRPr="00937675">
        <w:rPr>
          <w:rFonts w:asciiTheme="minorBidi" w:eastAsia="Times New Roman" w:hAnsiTheme="minorBidi" w:cstheme="minorBidi"/>
          <w:sz w:val="24"/>
          <w:szCs w:val="24"/>
        </w:rPr>
        <w:t>.</w:t>
      </w:r>
    </w:p>
    <w:p w14:paraId="0F42AC85" w14:textId="4025024A" w:rsidR="00F16CD3" w:rsidRPr="00937675" w:rsidRDefault="00F16CD3">
      <w:pPr>
        <w:widowControl/>
        <w:numPr>
          <w:ilvl w:val="0"/>
          <w:numId w:val="3"/>
        </w:numPr>
        <w:tabs>
          <w:tab w:val="clear" w:pos="720"/>
          <w:tab w:val="num" w:pos="1080"/>
        </w:tabs>
        <w:autoSpaceDE/>
        <w:autoSpaceDN/>
        <w:bidi/>
        <w:spacing w:before="100" w:beforeAutospacing="1" w:after="100" w:afterAutospacing="1" w:line="276" w:lineRule="auto"/>
        <w:ind w:left="1080"/>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كل شخص له أهمية</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تسلط الضوء على التزام حكومة دولة الإمارات بتقديم خدمات رقمية شاملة، سهلة الوصول، تتمحور حول المستخدم، ومصممة لتلبية احتياجات الجميع</w:t>
      </w:r>
      <w:r w:rsidRPr="00937675">
        <w:rPr>
          <w:rFonts w:asciiTheme="minorBidi" w:eastAsia="Times New Roman" w:hAnsiTheme="minorBidi" w:cstheme="minorBidi"/>
          <w:sz w:val="24"/>
          <w:szCs w:val="24"/>
        </w:rPr>
        <w:t>.</w:t>
      </w:r>
    </w:p>
    <w:p w14:paraId="0BE11F38" w14:textId="77777777" w:rsidR="00F16CD3" w:rsidRPr="00937675" w:rsidRDefault="00F16CD3" w:rsidP="00BD145D">
      <w:pPr>
        <w:widowControl/>
        <w:autoSpaceDE/>
        <w:autoSpaceDN/>
        <w:bidi/>
        <w:spacing w:before="100" w:beforeAutospacing="1" w:after="100" w:afterAutospacing="1" w:line="276" w:lineRule="auto"/>
        <w:ind w:left="36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يمكن استخدام عناصر التحكم الموجودة أسفل الشريط الرئيسي للتنقل بين اللافتات المميزة. كما تتضمن كل لافتة زر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اعرف المزيد</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الذي ينقلك إلى الصفحة أو الخدمة ذات الصلة للحصول على مزيد من المعلومات</w:t>
      </w:r>
      <w:r w:rsidRPr="00937675">
        <w:rPr>
          <w:rFonts w:asciiTheme="minorBidi" w:eastAsia="Times New Roman" w:hAnsiTheme="minorBidi" w:cstheme="minorBidi"/>
          <w:sz w:val="24"/>
          <w:szCs w:val="24"/>
        </w:rPr>
        <w:t>.</w:t>
      </w:r>
    </w:p>
    <w:p w14:paraId="7A8D8AF9" w14:textId="77777777" w:rsidR="00F16CD3" w:rsidRPr="00937675" w:rsidRDefault="00F16CD3" w:rsidP="00BD145D">
      <w:pPr>
        <w:widowControl/>
        <w:autoSpaceDE/>
        <w:autoSpaceDN/>
        <w:bidi/>
        <w:spacing w:before="100" w:beforeAutospacing="1" w:after="100" w:afterAutospacing="1"/>
        <w:rPr>
          <w:rFonts w:asciiTheme="minorBidi" w:eastAsia="Times New Roman" w:hAnsiTheme="minorBidi" w:cstheme="minorBidi"/>
          <w:sz w:val="24"/>
          <w:szCs w:val="24"/>
        </w:rPr>
      </w:pPr>
    </w:p>
    <w:p w14:paraId="5AD8529F" w14:textId="0B185769" w:rsidR="00296FBE" w:rsidRPr="00937675" w:rsidRDefault="00296FBE" w:rsidP="00BD145D">
      <w:pPr>
        <w:tabs>
          <w:tab w:val="left" w:pos="9000"/>
        </w:tabs>
        <w:bidi/>
        <w:spacing w:line="276" w:lineRule="auto"/>
        <w:rPr>
          <w:rFonts w:asciiTheme="minorBidi" w:hAnsiTheme="minorBidi" w:cstheme="minorBidi"/>
        </w:rPr>
      </w:pPr>
      <w:r w:rsidRPr="00937675">
        <w:rPr>
          <w:rFonts w:asciiTheme="minorBidi" w:hAnsiTheme="minorBidi" w:cstheme="minorBidi"/>
        </w:rPr>
        <w:tab/>
      </w:r>
    </w:p>
    <w:p w14:paraId="04476295" w14:textId="6A8521D3" w:rsidR="00E00916" w:rsidRPr="00937675" w:rsidRDefault="00E00916" w:rsidP="00BD145D">
      <w:pPr>
        <w:tabs>
          <w:tab w:val="left" w:pos="9000"/>
        </w:tabs>
        <w:bidi/>
        <w:spacing w:line="276" w:lineRule="auto"/>
        <w:rPr>
          <w:rFonts w:asciiTheme="minorBidi" w:eastAsiaTheme="majorEastAsia" w:hAnsiTheme="minorBidi" w:cstheme="minorBidi"/>
          <w:color w:val="243F60" w:themeColor="accent1" w:themeShade="7F"/>
          <w:sz w:val="24"/>
          <w:szCs w:val="24"/>
        </w:rPr>
      </w:pPr>
      <w:r w:rsidRPr="00937675">
        <w:rPr>
          <w:rFonts w:asciiTheme="minorBidi" w:hAnsiTheme="minorBidi" w:cstheme="minorBidi"/>
        </w:rPr>
        <w:br w:type="page"/>
      </w:r>
    </w:p>
    <w:p w14:paraId="7DDC6C97" w14:textId="737CBF50" w:rsidR="00E75442" w:rsidRPr="00937675" w:rsidRDefault="001402C3">
      <w:pPr>
        <w:pStyle w:val="Heading2"/>
        <w:numPr>
          <w:ilvl w:val="0"/>
          <w:numId w:val="20"/>
        </w:numPr>
        <w:bidi/>
        <w:rPr>
          <w:rFonts w:asciiTheme="minorBidi" w:hAnsiTheme="minorBidi" w:cstheme="minorBidi"/>
        </w:rPr>
      </w:pPr>
      <w:bookmarkStart w:id="24" w:name="_Toc234972827"/>
      <w:bookmarkStart w:id="25" w:name="_Toc235019631"/>
      <w:r w:rsidRPr="00937675">
        <w:rPr>
          <w:rFonts w:asciiTheme="minorBidi" w:hAnsiTheme="minorBidi" w:cstheme="minorBidi"/>
          <w:rtl/>
        </w:rPr>
        <w:lastRenderedPageBreak/>
        <w:t>الحياة في الإمارات</w:t>
      </w:r>
      <w:bookmarkEnd w:id="24"/>
      <w:bookmarkEnd w:id="25"/>
    </w:p>
    <w:p w14:paraId="3AEFB233" w14:textId="179FABE0" w:rsidR="00BD145D" w:rsidRPr="00937675" w:rsidRDefault="00BD145D" w:rsidP="00BD145D">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يوفر قسم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الحياة في دولة الإمارات</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معلومات وخدمات شاملة لدعم الأفراد في مختلف جوانب الحياة في الدولة، بما في ذلك العيش، والعمل، والدراسة، والزيارة، والاستثمار، وممارسة الأعمال</w:t>
      </w:r>
      <w:r w:rsidRPr="00937675">
        <w:rPr>
          <w:rFonts w:asciiTheme="minorBidi" w:eastAsia="Times New Roman" w:hAnsiTheme="minorBidi" w:cstheme="minorBidi"/>
          <w:sz w:val="24"/>
          <w:szCs w:val="24"/>
        </w:rPr>
        <w:t>.</w:t>
      </w:r>
    </w:p>
    <w:p w14:paraId="703BE334" w14:textId="36447BBC" w:rsidR="00BD145D" w:rsidRPr="00937675" w:rsidRDefault="00BD145D" w:rsidP="00BD145D">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Fonts w:asciiTheme="minorBidi" w:eastAsia="Times New Roman" w:hAnsiTheme="minorBidi" w:cstheme="minorBidi"/>
          <w:noProof/>
          <w:sz w:val="24"/>
          <w:szCs w:val="24"/>
          <w:rtl/>
        </w:rPr>
        <w:drawing>
          <wp:anchor distT="0" distB="0" distL="114300" distR="114300" simplePos="0" relativeHeight="251673616" behindDoc="1" locked="0" layoutInCell="1" allowOverlap="1" wp14:anchorId="46E6BAB2" wp14:editId="316CCEC0">
            <wp:simplePos x="0" y="0"/>
            <wp:positionH relativeFrom="margin">
              <wp:align>right</wp:align>
            </wp:positionH>
            <wp:positionV relativeFrom="paragraph">
              <wp:posOffset>371475</wp:posOffset>
            </wp:positionV>
            <wp:extent cx="5894070" cy="3863340"/>
            <wp:effectExtent l="190500" t="190500" r="182880" b="194310"/>
            <wp:wrapTight wrapText="bothSides">
              <wp:wrapPolygon edited="0">
                <wp:start x="140" y="-1065"/>
                <wp:lineTo x="-698" y="-852"/>
                <wp:lineTo x="-628" y="21408"/>
                <wp:lineTo x="70" y="22367"/>
                <wp:lineTo x="140" y="22580"/>
                <wp:lineTo x="21363" y="22580"/>
                <wp:lineTo x="21432" y="22367"/>
                <wp:lineTo x="22131" y="21408"/>
                <wp:lineTo x="22200" y="852"/>
                <wp:lineTo x="21432" y="-746"/>
                <wp:lineTo x="21363" y="-1065"/>
                <wp:lineTo x="140" y="-1065"/>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894070" cy="3863340"/>
                    </a:xfrm>
                    <a:prstGeom prst="rect">
                      <a:avLst/>
                    </a:prstGeom>
                    <a:ln>
                      <a:noFill/>
                    </a:ln>
                    <a:effectLst>
                      <a:outerShdw blurRad="190500" algn="tl" rotWithShape="0">
                        <a:srgbClr val="000000">
                          <a:alpha val="70000"/>
                        </a:srgbClr>
                      </a:outerShdw>
                    </a:effectLst>
                  </pic:spPr>
                </pic:pic>
              </a:graphicData>
            </a:graphic>
          </wp:anchor>
        </w:drawing>
      </w:r>
      <w:r w:rsidRPr="00937675">
        <w:rPr>
          <w:rFonts w:asciiTheme="minorBidi" w:eastAsia="Times New Roman" w:hAnsiTheme="minorBidi" w:cstheme="minorBidi"/>
          <w:sz w:val="24"/>
          <w:szCs w:val="24"/>
          <w:rtl/>
        </w:rPr>
        <w:t>وقد تم تنظيم هذا القسم ضمن فئات واضحة لتسهيل الوصول إلى المعلومات المطلوبة بسرعة وسهولة</w:t>
      </w:r>
      <w:r w:rsidRPr="00937675">
        <w:rPr>
          <w:rFonts w:asciiTheme="minorBidi" w:eastAsia="Times New Roman" w:hAnsiTheme="minorBidi" w:cstheme="minorBidi"/>
          <w:sz w:val="24"/>
          <w:szCs w:val="24"/>
        </w:rPr>
        <w:t>.</w:t>
      </w:r>
    </w:p>
    <w:p w14:paraId="005F207E" w14:textId="77777777" w:rsidR="00BD145D" w:rsidRPr="00937675" w:rsidRDefault="00BD145D" w:rsidP="00BD145D">
      <w:pPr>
        <w:widowControl/>
        <w:autoSpaceDE/>
        <w:autoSpaceDN/>
        <w:bidi/>
        <w:spacing w:before="100" w:beforeAutospacing="1" w:after="100" w:afterAutospacing="1" w:line="276" w:lineRule="auto"/>
        <w:ind w:left="36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تشمل الفئات، على سبيل المثال لا الحصر، ما يلي</w:t>
      </w:r>
      <w:r w:rsidRPr="00937675">
        <w:rPr>
          <w:rFonts w:asciiTheme="minorBidi" w:eastAsia="Times New Roman" w:hAnsiTheme="minorBidi" w:cstheme="minorBidi"/>
          <w:sz w:val="24"/>
          <w:szCs w:val="24"/>
        </w:rPr>
        <w:t>:</w:t>
      </w:r>
    </w:p>
    <w:p w14:paraId="5C6E3014" w14:textId="77777777" w:rsidR="00BD145D" w:rsidRPr="00937675" w:rsidRDefault="00BD145D">
      <w:pPr>
        <w:widowControl/>
        <w:numPr>
          <w:ilvl w:val="0"/>
          <w:numId w:val="4"/>
        </w:numPr>
        <w:tabs>
          <w:tab w:val="clear" w:pos="720"/>
          <w:tab w:val="num" w:pos="1080"/>
        </w:tabs>
        <w:autoSpaceDE/>
        <w:autoSpaceDN/>
        <w:bidi/>
        <w:spacing w:before="100" w:beforeAutospacing="1" w:after="100" w:afterAutospacing="1" w:line="276" w:lineRule="auto"/>
        <w:ind w:left="1080"/>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الوظائف</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الاطلاع على معلومات حول فرص العمل، ولوائح التوظيف، وإجراءات التعيين، وعقود العمل، وحقوق الموظفين، وغيرها</w:t>
      </w:r>
      <w:r w:rsidRPr="00937675">
        <w:rPr>
          <w:rFonts w:asciiTheme="minorBidi" w:eastAsia="Times New Roman" w:hAnsiTheme="minorBidi" w:cstheme="minorBidi"/>
          <w:sz w:val="24"/>
          <w:szCs w:val="24"/>
        </w:rPr>
        <w:t>.</w:t>
      </w:r>
    </w:p>
    <w:p w14:paraId="0A3752DA" w14:textId="77777777" w:rsidR="00BD145D" w:rsidRPr="00937675" w:rsidRDefault="00BD145D">
      <w:pPr>
        <w:widowControl/>
        <w:numPr>
          <w:ilvl w:val="0"/>
          <w:numId w:val="4"/>
        </w:numPr>
        <w:tabs>
          <w:tab w:val="clear" w:pos="720"/>
          <w:tab w:val="num" w:pos="1080"/>
        </w:tabs>
        <w:autoSpaceDE/>
        <w:autoSpaceDN/>
        <w:bidi/>
        <w:spacing w:before="100" w:beforeAutospacing="1" w:after="100" w:afterAutospacing="1" w:line="276" w:lineRule="auto"/>
        <w:ind w:left="1080"/>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التأشيرات والهوية الإماراتية</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التعرف على معلومات التأشيرات السياحية وتأشيرات الزيارة، وتصاريح الدخول، وتصاريح الإقامة، وخدمات التقديم على الهوية الإماراتية وتجديدها</w:t>
      </w:r>
      <w:r w:rsidRPr="00937675">
        <w:rPr>
          <w:rFonts w:asciiTheme="minorBidi" w:eastAsia="Times New Roman" w:hAnsiTheme="minorBidi" w:cstheme="minorBidi"/>
          <w:sz w:val="24"/>
          <w:szCs w:val="24"/>
        </w:rPr>
        <w:t>.</w:t>
      </w:r>
    </w:p>
    <w:p w14:paraId="0772200F" w14:textId="77777777" w:rsidR="00BD145D" w:rsidRPr="00937675" w:rsidRDefault="00BD145D">
      <w:pPr>
        <w:widowControl/>
        <w:numPr>
          <w:ilvl w:val="0"/>
          <w:numId w:val="4"/>
        </w:numPr>
        <w:tabs>
          <w:tab w:val="clear" w:pos="720"/>
          <w:tab w:val="num" w:pos="1080"/>
        </w:tabs>
        <w:autoSpaceDE/>
        <w:autoSpaceDN/>
        <w:bidi/>
        <w:spacing w:before="100" w:beforeAutospacing="1" w:after="100" w:afterAutospacing="1" w:line="276" w:lineRule="auto"/>
        <w:ind w:left="1080"/>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التعليم</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استكشاف معلومات حول نظام التعليم، والمدارس، والتعليم العالي، والتعليم المهني، والتعلم الإلكتروني، والمنح الدراسية، والمؤهلات، والخدمات ذات الصلة</w:t>
      </w:r>
      <w:r w:rsidRPr="00937675">
        <w:rPr>
          <w:rFonts w:asciiTheme="minorBidi" w:eastAsia="Times New Roman" w:hAnsiTheme="minorBidi" w:cstheme="minorBidi"/>
          <w:sz w:val="24"/>
          <w:szCs w:val="24"/>
        </w:rPr>
        <w:t>.</w:t>
      </w:r>
    </w:p>
    <w:p w14:paraId="40448F07" w14:textId="77777777" w:rsidR="00BD145D" w:rsidRPr="00937675" w:rsidRDefault="00BD145D">
      <w:pPr>
        <w:widowControl/>
        <w:numPr>
          <w:ilvl w:val="0"/>
          <w:numId w:val="4"/>
        </w:numPr>
        <w:tabs>
          <w:tab w:val="clear" w:pos="720"/>
          <w:tab w:val="num" w:pos="1080"/>
        </w:tabs>
        <w:autoSpaceDE/>
        <w:autoSpaceDN/>
        <w:bidi/>
        <w:spacing w:before="100" w:beforeAutospacing="1" w:after="100" w:afterAutospacing="1" w:line="276" w:lineRule="auto"/>
        <w:ind w:left="1080"/>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الانتقال إلى دولة الإمارات</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الوصول إلى إرشادات عملية للانتقال إلى دولة الإمارات، بما في ذلك معلومات عن الرعاية الصحية، والتعليم، والوظائف، والتأشيرات، والهوية الإماراتية، ووسائل النقل، والخدمات المالية، وغيرها من الموضوعات المهمة</w:t>
      </w:r>
      <w:r w:rsidRPr="00937675">
        <w:rPr>
          <w:rFonts w:asciiTheme="minorBidi" w:eastAsia="Times New Roman" w:hAnsiTheme="minorBidi" w:cstheme="minorBidi"/>
          <w:sz w:val="24"/>
          <w:szCs w:val="24"/>
        </w:rPr>
        <w:t>.</w:t>
      </w:r>
    </w:p>
    <w:p w14:paraId="212FE67F" w14:textId="77777777" w:rsidR="00BD145D" w:rsidRPr="00937675" w:rsidRDefault="00BD145D">
      <w:pPr>
        <w:widowControl/>
        <w:numPr>
          <w:ilvl w:val="0"/>
          <w:numId w:val="4"/>
        </w:numPr>
        <w:tabs>
          <w:tab w:val="clear" w:pos="720"/>
          <w:tab w:val="num" w:pos="1080"/>
        </w:tabs>
        <w:autoSpaceDE/>
        <w:autoSpaceDN/>
        <w:bidi/>
        <w:spacing w:before="100" w:beforeAutospacing="1" w:after="100" w:afterAutospacing="1" w:line="276" w:lineRule="auto"/>
        <w:ind w:left="1080"/>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الأعمال</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الاطلاع على إرشادات حول تخطيط الأعمال، وبدء المشاريع، وإدارتها، وإنهائها في دولة الإمارات، بما في ذلك معلومات عن الشركات في البر الرئيسي والمناطق الحرة</w:t>
      </w:r>
      <w:r w:rsidRPr="00937675">
        <w:rPr>
          <w:rFonts w:asciiTheme="minorBidi" w:eastAsia="Times New Roman" w:hAnsiTheme="minorBidi" w:cstheme="minorBidi"/>
          <w:sz w:val="24"/>
          <w:szCs w:val="24"/>
        </w:rPr>
        <w:t>.</w:t>
      </w:r>
    </w:p>
    <w:p w14:paraId="52489869" w14:textId="766B5585" w:rsidR="00BD145D" w:rsidRPr="00937675" w:rsidRDefault="00BD145D">
      <w:pPr>
        <w:widowControl/>
        <w:numPr>
          <w:ilvl w:val="0"/>
          <w:numId w:val="4"/>
        </w:numPr>
        <w:tabs>
          <w:tab w:val="clear" w:pos="720"/>
          <w:tab w:val="num" w:pos="1080"/>
        </w:tabs>
        <w:autoSpaceDE/>
        <w:autoSpaceDN/>
        <w:bidi/>
        <w:spacing w:before="100" w:beforeAutospacing="1" w:after="100" w:afterAutospacing="1" w:line="276" w:lineRule="auto"/>
        <w:ind w:left="1080"/>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العدالة والسلامة والقانون</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الوصول إلى معلومات حول النظام القانوني في دولة الإمارات، والسلامة العامة، وحماية المجتمع، وحقوق الإنسان، والأمن السيبراني، والخدمات الحكومية ذات الصلة</w:t>
      </w:r>
      <w:r w:rsidRPr="00937675">
        <w:rPr>
          <w:rFonts w:asciiTheme="minorBidi" w:eastAsia="Times New Roman" w:hAnsiTheme="minorBidi" w:cstheme="minorBidi"/>
          <w:sz w:val="24"/>
          <w:szCs w:val="24"/>
        </w:rPr>
        <w:t>.</w:t>
      </w:r>
    </w:p>
    <w:p w14:paraId="5EAEAA54" w14:textId="77777777" w:rsidR="005267DA" w:rsidRPr="00937675" w:rsidRDefault="005267DA" w:rsidP="00BD145D">
      <w:pPr>
        <w:widowControl/>
        <w:autoSpaceDE/>
        <w:autoSpaceDN/>
        <w:bidi/>
        <w:spacing w:before="100" w:beforeAutospacing="1" w:after="100" w:afterAutospacing="1" w:line="276" w:lineRule="auto"/>
        <w:ind w:left="1080"/>
        <w:rPr>
          <w:rFonts w:asciiTheme="minorBidi" w:eastAsia="Times New Roman" w:hAnsiTheme="minorBidi" w:cstheme="minorBidi"/>
          <w:sz w:val="24"/>
          <w:szCs w:val="24"/>
        </w:rPr>
      </w:pPr>
    </w:p>
    <w:p w14:paraId="13C46091" w14:textId="6A5B689C" w:rsidR="001402C3" w:rsidRPr="00937675" w:rsidRDefault="001402C3" w:rsidP="00BD145D">
      <w:pPr>
        <w:widowControl/>
        <w:autoSpaceDE/>
        <w:autoSpaceDN/>
        <w:bidi/>
        <w:spacing w:before="100" w:beforeAutospacing="1" w:after="100" w:afterAutospacing="1"/>
        <w:rPr>
          <w:rFonts w:asciiTheme="minorBidi" w:eastAsia="Times New Roman" w:hAnsiTheme="minorBidi" w:cstheme="minorBidi"/>
          <w:sz w:val="24"/>
          <w:szCs w:val="24"/>
        </w:rPr>
      </w:pPr>
    </w:p>
    <w:p w14:paraId="09B374E7" w14:textId="1D1B77F8" w:rsidR="00081035" w:rsidRPr="00937675" w:rsidRDefault="00081035">
      <w:pPr>
        <w:pStyle w:val="Heading2"/>
        <w:numPr>
          <w:ilvl w:val="0"/>
          <w:numId w:val="20"/>
        </w:numPr>
        <w:bidi/>
        <w:rPr>
          <w:rFonts w:asciiTheme="minorBidi" w:hAnsiTheme="minorBidi" w:cstheme="minorBidi"/>
        </w:rPr>
      </w:pPr>
      <w:bookmarkStart w:id="26" w:name="_Toc234972828"/>
      <w:bookmarkStart w:id="27" w:name="_Toc235019632"/>
      <w:r w:rsidRPr="00937675">
        <w:rPr>
          <w:rFonts w:asciiTheme="minorBidi" w:hAnsiTheme="minorBidi" w:cstheme="minorBidi"/>
          <w:rtl/>
        </w:rPr>
        <w:t>ابقَ على تواصل</w:t>
      </w:r>
      <w:bookmarkEnd w:id="26"/>
      <w:bookmarkEnd w:id="27"/>
    </w:p>
    <w:p w14:paraId="0157DB3F" w14:textId="52C8CA28" w:rsidR="00BD145D" w:rsidRPr="00937675" w:rsidRDefault="00BD145D" w:rsidP="00BD145D">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Fonts w:asciiTheme="minorBidi" w:eastAsia="Times New Roman" w:hAnsiTheme="minorBidi" w:cstheme="minorBidi"/>
          <w:noProof/>
          <w:sz w:val="24"/>
          <w:szCs w:val="24"/>
          <w:rtl/>
        </w:rPr>
        <w:drawing>
          <wp:anchor distT="0" distB="0" distL="114300" distR="114300" simplePos="0" relativeHeight="251674640" behindDoc="1" locked="0" layoutInCell="1" allowOverlap="1" wp14:anchorId="017A4A49" wp14:editId="27AB664D">
            <wp:simplePos x="0" y="0"/>
            <wp:positionH relativeFrom="margin">
              <wp:align>center</wp:align>
            </wp:positionH>
            <wp:positionV relativeFrom="paragraph">
              <wp:posOffset>720090</wp:posOffset>
            </wp:positionV>
            <wp:extent cx="5623560" cy="2404872"/>
            <wp:effectExtent l="190500" t="190500" r="186690" b="186055"/>
            <wp:wrapTight wrapText="bothSides">
              <wp:wrapPolygon edited="0">
                <wp:start x="146" y="-1711"/>
                <wp:lineTo x="-732" y="-1369"/>
                <wp:lineTo x="-732" y="21047"/>
                <wp:lineTo x="146" y="23100"/>
                <wp:lineTo x="21366" y="23100"/>
                <wp:lineTo x="21439" y="22758"/>
                <wp:lineTo x="22244" y="20705"/>
                <wp:lineTo x="22244" y="1369"/>
                <wp:lineTo x="21439" y="-1198"/>
                <wp:lineTo x="21366" y="-1711"/>
                <wp:lineTo x="146" y="-1711"/>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623560" cy="2404872"/>
                    </a:xfrm>
                    <a:prstGeom prst="rect">
                      <a:avLst/>
                    </a:prstGeom>
                    <a:ln>
                      <a:noFill/>
                    </a:ln>
                    <a:effectLst>
                      <a:outerShdw blurRad="190500" algn="tl" rotWithShape="0">
                        <a:srgbClr val="000000">
                          <a:alpha val="70000"/>
                        </a:srgbClr>
                      </a:outerShdw>
                    </a:effectLst>
                  </pic:spPr>
                </pic:pic>
              </a:graphicData>
            </a:graphic>
          </wp:anchor>
        </w:drawing>
      </w:r>
      <w:r w:rsidRPr="00937675">
        <w:rPr>
          <w:rFonts w:asciiTheme="minorBidi" w:eastAsia="Times New Roman" w:hAnsiTheme="minorBidi" w:cstheme="minorBidi"/>
          <w:sz w:val="24"/>
          <w:szCs w:val="24"/>
          <w:rtl/>
        </w:rPr>
        <w:t xml:space="preserve">يوفر قسم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ابقَ على تواصل</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أحدث أخبار حكومة دولة الإمارات، والفعاليات، والمحتوى الإعلامي المتنوع. ويتيح هذا القسم للمستخدمين متابعة آخر المستجدات المتعلقة بالمبادرات الحكومية، والإعلانات الوطنية، والأنشطة العامة</w:t>
      </w:r>
      <w:r w:rsidRPr="00937675">
        <w:rPr>
          <w:rFonts w:asciiTheme="minorBidi" w:eastAsia="Times New Roman" w:hAnsiTheme="minorBidi" w:cstheme="minorBidi"/>
          <w:sz w:val="24"/>
          <w:szCs w:val="24"/>
        </w:rPr>
        <w:t>.</w:t>
      </w:r>
    </w:p>
    <w:p w14:paraId="0B7A842A" w14:textId="77777777" w:rsidR="007B559C" w:rsidRPr="00937675" w:rsidRDefault="007B559C" w:rsidP="007B559C">
      <w:pPr>
        <w:widowControl/>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يتضمن هذا القسم ثلاث علامات تبويب رئيسية</w:t>
      </w:r>
      <w:r w:rsidRPr="00937675">
        <w:rPr>
          <w:rFonts w:asciiTheme="minorBidi" w:eastAsia="Times New Roman" w:hAnsiTheme="minorBidi" w:cstheme="minorBidi"/>
          <w:sz w:val="24"/>
          <w:szCs w:val="24"/>
        </w:rPr>
        <w:t>:</w:t>
      </w:r>
    </w:p>
    <w:p w14:paraId="762CFC52" w14:textId="77777777" w:rsidR="007B559C" w:rsidRPr="00937675" w:rsidRDefault="007B559C">
      <w:pPr>
        <w:widowControl/>
        <w:numPr>
          <w:ilvl w:val="0"/>
          <w:numId w:val="28"/>
        </w:numPr>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الأخبار</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استعرض أحدث الأخبار والإعلانات والمستجدات الحكومية</w:t>
      </w:r>
      <w:r w:rsidRPr="00937675">
        <w:rPr>
          <w:rFonts w:asciiTheme="minorBidi" w:eastAsia="Times New Roman" w:hAnsiTheme="minorBidi" w:cstheme="minorBidi"/>
          <w:sz w:val="24"/>
          <w:szCs w:val="24"/>
        </w:rPr>
        <w:t>.</w:t>
      </w:r>
    </w:p>
    <w:p w14:paraId="36D8D76A" w14:textId="77777777" w:rsidR="007B559C" w:rsidRPr="00937675" w:rsidRDefault="007B559C">
      <w:pPr>
        <w:widowControl/>
        <w:numPr>
          <w:ilvl w:val="0"/>
          <w:numId w:val="28"/>
        </w:numPr>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الفعاليات</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استكشف الفعاليات القادمة أو الحديثة المتعلقة بالمبادرات الحكومية والأنشطة العامة</w:t>
      </w:r>
      <w:r w:rsidRPr="00937675">
        <w:rPr>
          <w:rFonts w:asciiTheme="minorBidi" w:eastAsia="Times New Roman" w:hAnsiTheme="minorBidi" w:cstheme="minorBidi"/>
          <w:sz w:val="24"/>
          <w:szCs w:val="24"/>
        </w:rPr>
        <w:t>.</w:t>
      </w:r>
    </w:p>
    <w:p w14:paraId="37CCE0A4" w14:textId="77777777" w:rsidR="007B559C" w:rsidRPr="00937675" w:rsidRDefault="007B559C">
      <w:pPr>
        <w:widowControl/>
        <w:numPr>
          <w:ilvl w:val="0"/>
          <w:numId w:val="28"/>
        </w:numPr>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b/>
          <w:bCs/>
          <w:sz w:val="24"/>
          <w:szCs w:val="24"/>
          <w:rtl/>
        </w:rPr>
        <w:t>الفيديوهات</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شاهد المحتوى الإعلامي ومقاطع الفيديو المنشورة عبر البوابة</w:t>
      </w:r>
      <w:r w:rsidRPr="00937675">
        <w:rPr>
          <w:rFonts w:asciiTheme="minorBidi" w:eastAsia="Times New Roman" w:hAnsiTheme="minorBidi" w:cstheme="minorBidi"/>
          <w:sz w:val="24"/>
          <w:szCs w:val="24"/>
        </w:rPr>
        <w:t>.</w:t>
      </w:r>
    </w:p>
    <w:p w14:paraId="49D2B2F8" w14:textId="77777777" w:rsidR="007B559C" w:rsidRPr="00937675" w:rsidRDefault="007B559C" w:rsidP="007B559C">
      <w:pPr>
        <w:widowControl/>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يعرض كل عنصر معلومات أساسية، مثل الصورة، وتاريخ النشر، والعنوان. ويمكنك النقر على أي عنصر لفتح الصفحة الخاصة به والاطلاع على المزيد من التفاصيل</w:t>
      </w:r>
      <w:r w:rsidRPr="00937675">
        <w:rPr>
          <w:rFonts w:asciiTheme="minorBidi" w:eastAsia="Times New Roman" w:hAnsiTheme="minorBidi" w:cstheme="minorBidi"/>
          <w:sz w:val="24"/>
          <w:szCs w:val="24"/>
        </w:rPr>
        <w:t>.</w:t>
      </w:r>
    </w:p>
    <w:p w14:paraId="3328A132" w14:textId="77777777" w:rsidR="007B559C" w:rsidRPr="00937675" w:rsidRDefault="007B559C" w:rsidP="007B559C">
      <w:pPr>
        <w:widowControl/>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استخدم عناصر التحكم في شريط التمرير لاستعراض المزيد من العناصر داخل كل علامة تبويب، أو اختر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عرض المزيد</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للوصول إلى القائمة الكاملة للأخبار أو الفعاليات أو الفيديوهات</w:t>
      </w:r>
      <w:r w:rsidRPr="00937675">
        <w:rPr>
          <w:rFonts w:asciiTheme="minorBidi" w:eastAsia="Times New Roman" w:hAnsiTheme="minorBidi" w:cstheme="minorBidi"/>
          <w:sz w:val="24"/>
          <w:szCs w:val="24"/>
        </w:rPr>
        <w:t>.</w:t>
      </w:r>
    </w:p>
    <w:p w14:paraId="6AEDE2D7" w14:textId="5A87B087" w:rsidR="00081035" w:rsidRPr="00937675" w:rsidRDefault="00081035" w:rsidP="00BD145D">
      <w:pPr>
        <w:widowControl/>
        <w:autoSpaceDE/>
        <w:autoSpaceDN/>
        <w:bidi/>
        <w:spacing w:before="100" w:beforeAutospacing="1" w:after="100" w:afterAutospacing="1"/>
        <w:rPr>
          <w:rFonts w:asciiTheme="minorBidi" w:eastAsia="Times New Roman" w:hAnsiTheme="minorBidi" w:cstheme="minorBidi"/>
          <w:sz w:val="24"/>
          <w:szCs w:val="24"/>
        </w:rPr>
      </w:pPr>
    </w:p>
    <w:p w14:paraId="5EF711E1" w14:textId="14EF87EE" w:rsidR="00081035" w:rsidRPr="00937675" w:rsidRDefault="00081035" w:rsidP="00BD145D">
      <w:pPr>
        <w:widowControl/>
        <w:autoSpaceDE/>
        <w:autoSpaceDN/>
        <w:bidi/>
        <w:spacing w:before="100" w:beforeAutospacing="1" w:after="100" w:afterAutospacing="1"/>
        <w:rPr>
          <w:rFonts w:asciiTheme="minorBidi" w:eastAsia="Times New Roman" w:hAnsiTheme="minorBidi" w:cstheme="minorBidi"/>
          <w:sz w:val="24"/>
          <w:szCs w:val="24"/>
        </w:rPr>
      </w:pPr>
    </w:p>
    <w:p w14:paraId="4FE695C9" w14:textId="52F66206" w:rsidR="00081035" w:rsidRPr="00937675" w:rsidRDefault="00081035" w:rsidP="00BD145D">
      <w:pPr>
        <w:widowControl/>
        <w:autoSpaceDE/>
        <w:autoSpaceDN/>
        <w:bidi/>
        <w:spacing w:before="100" w:beforeAutospacing="1" w:after="100" w:afterAutospacing="1"/>
        <w:rPr>
          <w:rFonts w:asciiTheme="minorBidi" w:eastAsia="Times New Roman" w:hAnsiTheme="minorBidi" w:cstheme="minorBidi"/>
          <w:sz w:val="24"/>
          <w:szCs w:val="24"/>
        </w:rPr>
      </w:pPr>
    </w:p>
    <w:p w14:paraId="41D61EDD" w14:textId="5F9117A3" w:rsidR="00081035" w:rsidRPr="00937675" w:rsidRDefault="00081035" w:rsidP="00BD145D">
      <w:pPr>
        <w:pStyle w:val="NormalWeb"/>
        <w:bidi/>
        <w:spacing w:line="276" w:lineRule="auto"/>
        <w:ind w:left="720"/>
        <w:rPr>
          <w:rFonts w:asciiTheme="minorBidi" w:hAnsiTheme="minorBidi" w:cstheme="minorBidi"/>
          <w:color w:val="365F91" w:themeColor="accent1" w:themeShade="BF"/>
        </w:rPr>
      </w:pPr>
    </w:p>
    <w:p w14:paraId="5C44C4AB" w14:textId="5539C902" w:rsidR="00081035" w:rsidRPr="00937675" w:rsidRDefault="00081035" w:rsidP="00BD145D">
      <w:pPr>
        <w:pStyle w:val="NormalWeb"/>
        <w:bidi/>
        <w:spacing w:line="276" w:lineRule="auto"/>
        <w:ind w:left="720"/>
        <w:rPr>
          <w:rFonts w:asciiTheme="minorBidi" w:hAnsiTheme="minorBidi" w:cstheme="minorBidi"/>
          <w:color w:val="365F91" w:themeColor="accent1" w:themeShade="BF"/>
        </w:rPr>
      </w:pPr>
    </w:p>
    <w:p w14:paraId="24E1395B" w14:textId="6F62138D" w:rsidR="00081035" w:rsidRPr="00937675" w:rsidRDefault="00081035" w:rsidP="00BD145D">
      <w:pPr>
        <w:pStyle w:val="NormalWeb"/>
        <w:bidi/>
        <w:spacing w:line="276" w:lineRule="auto"/>
        <w:ind w:left="720"/>
        <w:rPr>
          <w:rFonts w:asciiTheme="minorBidi" w:hAnsiTheme="minorBidi" w:cstheme="minorBidi"/>
          <w:color w:val="365F91" w:themeColor="accent1" w:themeShade="BF"/>
        </w:rPr>
      </w:pPr>
    </w:p>
    <w:p w14:paraId="7E7FB37A" w14:textId="34DAC0CE" w:rsidR="004A5FC1" w:rsidRPr="00937675" w:rsidRDefault="004A5FC1" w:rsidP="00BD145D">
      <w:pPr>
        <w:bidi/>
        <w:rPr>
          <w:rStyle w:val="Strong"/>
          <w:rFonts w:asciiTheme="minorBidi" w:eastAsiaTheme="majorEastAsia" w:hAnsiTheme="minorBidi" w:cstheme="minorBidi"/>
          <w:b w:val="0"/>
          <w:bCs w:val="0"/>
          <w:color w:val="243F60" w:themeColor="accent1" w:themeShade="7F"/>
          <w:sz w:val="24"/>
          <w:szCs w:val="24"/>
          <w:rtl/>
        </w:rPr>
      </w:pPr>
      <w:r w:rsidRPr="00937675">
        <w:rPr>
          <w:rStyle w:val="Strong"/>
          <w:rFonts w:asciiTheme="minorBidi" w:hAnsiTheme="minorBidi" w:cstheme="minorBidi"/>
          <w:b w:val="0"/>
          <w:bCs w:val="0"/>
          <w:rtl/>
        </w:rPr>
        <w:br w:type="page"/>
      </w:r>
    </w:p>
    <w:p w14:paraId="4723783A" w14:textId="77777777" w:rsidR="009945D2" w:rsidRPr="00937675" w:rsidRDefault="009945D2" w:rsidP="00BD145D">
      <w:pPr>
        <w:pStyle w:val="Header2"/>
        <w:bidi/>
        <w:spacing w:line="276" w:lineRule="auto"/>
        <w:ind w:left="0"/>
        <w:outlineLvl w:val="9"/>
        <w:rPr>
          <w:rStyle w:val="Strong"/>
          <w:rFonts w:asciiTheme="minorBidi" w:hAnsiTheme="minorBidi" w:cstheme="minorBidi"/>
          <w:b w:val="0"/>
          <w:bCs w:val="0"/>
        </w:rPr>
      </w:pPr>
    </w:p>
    <w:p w14:paraId="749ADECD" w14:textId="00CE9829" w:rsidR="00081035" w:rsidRPr="00937675" w:rsidRDefault="00081035">
      <w:pPr>
        <w:pStyle w:val="Heading2"/>
        <w:numPr>
          <w:ilvl w:val="0"/>
          <w:numId w:val="20"/>
        </w:numPr>
        <w:bidi/>
        <w:rPr>
          <w:rFonts w:asciiTheme="minorBidi" w:hAnsiTheme="minorBidi" w:cstheme="minorBidi"/>
        </w:rPr>
      </w:pPr>
      <w:bookmarkStart w:id="28" w:name="_Toc234969382"/>
      <w:bookmarkStart w:id="29" w:name="_Toc234970350"/>
      <w:bookmarkStart w:id="30" w:name="_Toc234971035"/>
      <w:bookmarkStart w:id="31" w:name="_Toc234972279"/>
      <w:bookmarkStart w:id="32" w:name="_Toc234972423"/>
      <w:bookmarkStart w:id="33" w:name="_Toc234972829"/>
      <w:bookmarkStart w:id="34" w:name="_Toc235019633"/>
      <w:r w:rsidRPr="00937675">
        <w:rPr>
          <w:rStyle w:val="Strong"/>
          <w:rFonts w:asciiTheme="minorBidi" w:hAnsiTheme="minorBidi" w:cstheme="minorBidi"/>
          <w:b w:val="0"/>
          <w:bCs w:val="0"/>
          <w:rtl/>
        </w:rPr>
        <w:t>خارطة الطريق المستقبلية لدولة الإمارات</w:t>
      </w:r>
      <w:bookmarkEnd w:id="28"/>
      <w:bookmarkEnd w:id="29"/>
      <w:bookmarkEnd w:id="30"/>
      <w:bookmarkEnd w:id="31"/>
      <w:bookmarkEnd w:id="32"/>
      <w:bookmarkEnd w:id="33"/>
      <w:bookmarkEnd w:id="34"/>
    </w:p>
    <w:p w14:paraId="739B688A" w14:textId="678D4069" w:rsidR="007B559C" w:rsidRPr="00937675" w:rsidRDefault="007B559C" w:rsidP="007B559C">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Fonts w:asciiTheme="minorBidi" w:eastAsia="Times New Roman" w:hAnsiTheme="minorBidi" w:cstheme="minorBidi"/>
          <w:noProof/>
          <w:sz w:val="24"/>
          <w:szCs w:val="24"/>
          <w:rtl/>
        </w:rPr>
        <w:drawing>
          <wp:anchor distT="0" distB="0" distL="114300" distR="114300" simplePos="0" relativeHeight="251675664" behindDoc="1" locked="0" layoutInCell="1" allowOverlap="1" wp14:anchorId="4EE4B9F8" wp14:editId="5F2042BF">
            <wp:simplePos x="0" y="0"/>
            <wp:positionH relativeFrom="margin">
              <wp:align>left</wp:align>
            </wp:positionH>
            <wp:positionV relativeFrom="paragraph">
              <wp:posOffset>905510</wp:posOffset>
            </wp:positionV>
            <wp:extent cx="6208776" cy="2670048"/>
            <wp:effectExtent l="190500" t="190500" r="192405" b="187960"/>
            <wp:wrapTight wrapText="bothSides">
              <wp:wrapPolygon edited="0">
                <wp:start x="133" y="-1541"/>
                <wp:lineTo x="-663" y="-1233"/>
                <wp:lineTo x="-663" y="21117"/>
                <wp:lineTo x="133" y="22967"/>
                <wp:lineTo x="21408" y="22967"/>
                <wp:lineTo x="21474" y="22658"/>
                <wp:lineTo x="22203" y="21117"/>
                <wp:lineTo x="22203" y="1233"/>
                <wp:lineTo x="21474" y="-1079"/>
                <wp:lineTo x="21408" y="-1541"/>
                <wp:lineTo x="133" y="-1541"/>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208776" cy="2670048"/>
                    </a:xfrm>
                    <a:prstGeom prst="rect">
                      <a:avLst/>
                    </a:prstGeom>
                    <a:ln>
                      <a:noFill/>
                    </a:ln>
                    <a:effectLst>
                      <a:outerShdw blurRad="190500" algn="tl" rotWithShape="0">
                        <a:srgbClr val="000000">
                          <a:alpha val="70000"/>
                        </a:srgbClr>
                      </a:outerShdw>
                    </a:effectLst>
                  </pic:spPr>
                </pic:pic>
              </a:graphicData>
            </a:graphic>
          </wp:anchor>
        </w:drawing>
      </w:r>
      <w:r w:rsidRPr="00937675">
        <w:rPr>
          <w:rFonts w:asciiTheme="minorBidi" w:eastAsia="Times New Roman" w:hAnsiTheme="minorBidi" w:cstheme="minorBidi"/>
          <w:sz w:val="24"/>
          <w:szCs w:val="24"/>
          <w:rtl/>
        </w:rPr>
        <w:t xml:space="preserve">يوفر قسم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خارطة طريق مستقبل الإمارات</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نظرة شاملة على رؤية دولة الإمارات طويلة المدى، وخططها الاستراتيجية، ومحطاتها الوطنية البارزة عبر مختلف الفترات الزمنية. ويتيح هذا القسم للمستخدمين استكشاف تطلعات الدولة المستقبلية وأبرز مبادراتها التنموية</w:t>
      </w:r>
      <w:r w:rsidRPr="00937675">
        <w:rPr>
          <w:rFonts w:asciiTheme="minorBidi" w:eastAsia="Times New Roman" w:hAnsiTheme="minorBidi" w:cstheme="minorBidi"/>
          <w:sz w:val="24"/>
          <w:szCs w:val="24"/>
        </w:rPr>
        <w:t>.</w:t>
      </w:r>
    </w:p>
    <w:p w14:paraId="2E6455E8" w14:textId="77777777" w:rsidR="007B559C" w:rsidRPr="00937675" w:rsidRDefault="007B559C" w:rsidP="007B559C">
      <w:pPr>
        <w:widowControl/>
        <w:autoSpaceDE/>
        <w:autoSpaceDN/>
        <w:bidi/>
        <w:spacing w:before="100" w:beforeAutospacing="1" w:after="100" w:afterAutospacing="1"/>
        <w:ind w:left="36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في هذا القسم، يمكنك</w:t>
      </w:r>
      <w:r w:rsidRPr="00937675">
        <w:rPr>
          <w:rFonts w:asciiTheme="minorBidi" w:eastAsia="Times New Roman" w:hAnsiTheme="minorBidi" w:cstheme="minorBidi"/>
          <w:sz w:val="24"/>
          <w:szCs w:val="24"/>
        </w:rPr>
        <w:t>:</w:t>
      </w:r>
    </w:p>
    <w:p w14:paraId="5A406C2A" w14:textId="77777777" w:rsidR="007B559C" w:rsidRPr="00937675" w:rsidRDefault="007B559C">
      <w:pPr>
        <w:widowControl/>
        <w:numPr>
          <w:ilvl w:val="0"/>
          <w:numId w:val="29"/>
        </w:numPr>
        <w:tabs>
          <w:tab w:val="clear" w:pos="720"/>
          <w:tab w:val="num" w:pos="1080"/>
        </w:tabs>
        <w:autoSpaceDE/>
        <w:autoSpaceDN/>
        <w:bidi/>
        <w:spacing w:before="100" w:beforeAutospacing="1" w:after="100" w:afterAutospacing="1"/>
        <w:ind w:left="108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استعراض خارطة الطريق للفترات </w:t>
      </w:r>
      <w:r w:rsidRPr="00937675">
        <w:rPr>
          <w:rFonts w:asciiTheme="minorBidi" w:eastAsia="Times New Roman" w:hAnsiTheme="minorBidi" w:cstheme="minorBidi"/>
          <w:b/>
          <w:bCs/>
          <w:sz w:val="24"/>
          <w:szCs w:val="24"/>
        </w:rPr>
        <w:t>2025–2030</w:t>
      </w:r>
      <w:r w:rsidRPr="00937675">
        <w:rPr>
          <w:rFonts w:asciiTheme="minorBidi" w:eastAsia="Times New Roman" w:hAnsiTheme="minorBidi" w:cstheme="minorBidi"/>
          <w:sz w:val="24"/>
          <w:szCs w:val="24"/>
          <w:rtl/>
        </w:rPr>
        <w:t>، و</w:t>
      </w:r>
      <w:r w:rsidRPr="00937675">
        <w:rPr>
          <w:rFonts w:asciiTheme="minorBidi" w:eastAsia="Times New Roman" w:hAnsiTheme="minorBidi" w:cstheme="minorBidi"/>
          <w:b/>
          <w:bCs/>
          <w:sz w:val="24"/>
          <w:szCs w:val="24"/>
        </w:rPr>
        <w:t>2031–2050</w:t>
      </w:r>
      <w:r w:rsidRPr="00937675">
        <w:rPr>
          <w:rFonts w:asciiTheme="minorBidi" w:eastAsia="Times New Roman" w:hAnsiTheme="minorBidi" w:cstheme="minorBidi"/>
          <w:sz w:val="24"/>
          <w:szCs w:val="24"/>
          <w:rtl/>
        </w:rPr>
        <w:t>، و</w:t>
      </w:r>
      <w:r w:rsidRPr="00937675">
        <w:rPr>
          <w:rFonts w:asciiTheme="minorBidi" w:eastAsia="Times New Roman" w:hAnsiTheme="minorBidi" w:cstheme="minorBidi"/>
          <w:b/>
          <w:bCs/>
          <w:sz w:val="24"/>
          <w:szCs w:val="24"/>
        </w:rPr>
        <w:t>2051–2117</w:t>
      </w:r>
      <w:r w:rsidRPr="00937675">
        <w:rPr>
          <w:rFonts w:asciiTheme="minorBidi" w:eastAsia="Times New Roman" w:hAnsiTheme="minorBidi" w:cstheme="minorBidi"/>
          <w:sz w:val="24"/>
          <w:szCs w:val="24"/>
        </w:rPr>
        <w:t>.</w:t>
      </w:r>
    </w:p>
    <w:p w14:paraId="74825AA6" w14:textId="77777777" w:rsidR="007B559C" w:rsidRPr="00937675" w:rsidRDefault="007B559C">
      <w:pPr>
        <w:widowControl/>
        <w:numPr>
          <w:ilvl w:val="0"/>
          <w:numId w:val="29"/>
        </w:numPr>
        <w:tabs>
          <w:tab w:val="clear" w:pos="720"/>
          <w:tab w:val="num" w:pos="1080"/>
        </w:tabs>
        <w:autoSpaceDE/>
        <w:autoSpaceDN/>
        <w:bidi/>
        <w:spacing w:before="100" w:beforeAutospacing="1" w:after="100" w:afterAutospacing="1"/>
        <w:ind w:left="108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الاطلاع على أبرز المبادرات الوطنية والأولويات الاستراتيجية المرتبطة بكل مرحلة</w:t>
      </w:r>
      <w:r w:rsidRPr="00937675">
        <w:rPr>
          <w:rFonts w:asciiTheme="minorBidi" w:eastAsia="Times New Roman" w:hAnsiTheme="minorBidi" w:cstheme="minorBidi"/>
          <w:sz w:val="24"/>
          <w:szCs w:val="24"/>
        </w:rPr>
        <w:t>.</w:t>
      </w:r>
    </w:p>
    <w:p w14:paraId="47DC98E0" w14:textId="77777777" w:rsidR="007B559C" w:rsidRPr="00937675" w:rsidRDefault="007B559C">
      <w:pPr>
        <w:widowControl/>
        <w:numPr>
          <w:ilvl w:val="0"/>
          <w:numId w:val="29"/>
        </w:numPr>
        <w:tabs>
          <w:tab w:val="clear" w:pos="720"/>
          <w:tab w:val="num" w:pos="1080"/>
        </w:tabs>
        <w:autoSpaceDE/>
        <w:autoSpaceDN/>
        <w:bidi/>
        <w:spacing w:before="100" w:beforeAutospacing="1" w:after="100" w:afterAutospacing="1"/>
        <w:ind w:left="108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قراءة نبذة مختصرة عن كل مبادرة لفهم أهدافها والنتائج المتوقعة منها</w:t>
      </w:r>
      <w:r w:rsidRPr="00937675">
        <w:rPr>
          <w:rFonts w:asciiTheme="minorBidi" w:eastAsia="Times New Roman" w:hAnsiTheme="minorBidi" w:cstheme="minorBidi"/>
          <w:sz w:val="24"/>
          <w:szCs w:val="24"/>
        </w:rPr>
        <w:t>.</w:t>
      </w:r>
    </w:p>
    <w:p w14:paraId="74E1ABE7" w14:textId="77777777" w:rsidR="007B559C" w:rsidRPr="00937675" w:rsidRDefault="007B559C">
      <w:pPr>
        <w:widowControl/>
        <w:numPr>
          <w:ilvl w:val="0"/>
          <w:numId w:val="29"/>
        </w:numPr>
        <w:tabs>
          <w:tab w:val="clear" w:pos="720"/>
          <w:tab w:val="num" w:pos="1080"/>
        </w:tabs>
        <w:autoSpaceDE/>
        <w:autoSpaceDN/>
        <w:bidi/>
        <w:spacing w:before="100" w:beforeAutospacing="1" w:after="100" w:afterAutospacing="1"/>
        <w:ind w:left="108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النقر على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عرض الجدول الزمني</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للاطلاع على التفاصيل ومعرفة المزيد حول المرحلة المحددة</w:t>
      </w:r>
      <w:r w:rsidRPr="00937675">
        <w:rPr>
          <w:rFonts w:asciiTheme="minorBidi" w:eastAsia="Times New Roman" w:hAnsiTheme="minorBidi" w:cstheme="minorBidi"/>
          <w:sz w:val="24"/>
          <w:szCs w:val="24"/>
        </w:rPr>
        <w:t>.</w:t>
      </w:r>
    </w:p>
    <w:p w14:paraId="0D11114D" w14:textId="78C3032A" w:rsidR="00226F0A" w:rsidRPr="00937675" w:rsidRDefault="00226F0A" w:rsidP="00BD145D">
      <w:pPr>
        <w:widowControl/>
        <w:autoSpaceDE/>
        <w:autoSpaceDN/>
        <w:bidi/>
        <w:spacing w:before="100" w:beforeAutospacing="1" w:after="100" w:afterAutospacing="1"/>
        <w:rPr>
          <w:rStyle w:val="Strong"/>
          <w:rFonts w:asciiTheme="minorBidi" w:eastAsia="Times New Roman" w:hAnsiTheme="minorBidi" w:cstheme="minorBidi"/>
          <w:b w:val="0"/>
          <w:bCs w:val="0"/>
          <w:sz w:val="24"/>
          <w:szCs w:val="24"/>
        </w:rPr>
      </w:pPr>
    </w:p>
    <w:p w14:paraId="64465A68" w14:textId="77777777" w:rsidR="007B559C" w:rsidRPr="00937675" w:rsidRDefault="007B559C">
      <w:pPr>
        <w:rPr>
          <w:rStyle w:val="Strong"/>
          <w:rFonts w:asciiTheme="minorBidi" w:eastAsiaTheme="majorEastAsia" w:hAnsiTheme="minorBidi" w:cstheme="minorBidi"/>
          <w:b w:val="0"/>
          <w:bCs w:val="0"/>
          <w:color w:val="365F91" w:themeColor="accent1" w:themeShade="BF"/>
          <w:sz w:val="26"/>
          <w:szCs w:val="26"/>
          <w:rtl/>
        </w:rPr>
      </w:pPr>
      <w:bookmarkStart w:id="35" w:name="_Toc234969383"/>
      <w:bookmarkStart w:id="36" w:name="_Toc234970351"/>
      <w:bookmarkStart w:id="37" w:name="_Toc234971036"/>
      <w:bookmarkStart w:id="38" w:name="_Toc234972280"/>
      <w:bookmarkStart w:id="39" w:name="_Toc234972424"/>
      <w:bookmarkStart w:id="40" w:name="_Toc234972830"/>
      <w:bookmarkStart w:id="41" w:name="_Toc235019634"/>
      <w:r w:rsidRPr="00937675">
        <w:rPr>
          <w:rStyle w:val="Strong"/>
          <w:rFonts w:asciiTheme="minorBidi" w:hAnsiTheme="minorBidi" w:cstheme="minorBidi"/>
          <w:b w:val="0"/>
          <w:bCs w:val="0"/>
          <w:rtl/>
        </w:rPr>
        <w:br w:type="page"/>
      </w:r>
    </w:p>
    <w:p w14:paraId="3D87273F" w14:textId="73AD8EA6" w:rsidR="00081035" w:rsidRPr="00937675" w:rsidRDefault="00226F0A">
      <w:pPr>
        <w:pStyle w:val="Heading2"/>
        <w:numPr>
          <w:ilvl w:val="0"/>
          <w:numId w:val="20"/>
        </w:numPr>
        <w:bidi/>
        <w:rPr>
          <w:rStyle w:val="Strong"/>
          <w:rFonts w:asciiTheme="minorBidi" w:hAnsiTheme="minorBidi" w:cstheme="minorBidi"/>
          <w:b w:val="0"/>
          <w:bCs w:val="0"/>
        </w:rPr>
      </w:pPr>
      <w:r w:rsidRPr="00937675">
        <w:rPr>
          <w:rStyle w:val="Strong"/>
          <w:rFonts w:asciiTheme="minorBidi" w:hAnsiTheme="minorBidi" w:cstheme="minorBidi"/>
          <w:b w:val="0"/>
          <w:bCs w:val="0"/>
          <w:rtl/>
        </w:rPr>
        <w:lastRenderedPageBreak/>
        <w:t>مركز المشاركة الرقمية في الإمارات</w:t>
      </w:r>
      <w:bookmarkEnd w:id="35"/>
      <w:bookmarkEnd w:id="36"/>
      <w:bookmarkEnd w:id="37"/>
      <w:bookmarkEnd w:id="38"/>
      <w:bookmarkEnd w:id="39"/>
      <w:bookmarkEnd w:id="40"/>
      <w:bookmarkEnd w:id="41"/>
    </w:p>
    <w:p w14:paraId="59E339B7" w14:textId="091DB11E" w:rsidR="00225985" w:rsidRPr="00937675" w:rsidRDefault="00637BB5" w:rsidP="00B91853">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Style w:val="Strong"/>
          <w:rFonts w:asciiTheme="minorBidi" w:hAnsiTheme="minorBidi" w:cstheme="minorBidi"/>
          <w:b w:val="0"/>
          <w:bCs w:val="0"/>
          <w:noProof/>
          <w:rtl/>
        </w:rPr>
        <w:drawing>
          <wp:anchor distT="0" distB="0" distL="114300" distR="114300" simplePos="0" relativeHeight="251676688" behindDoc="1" locked="0" layoutInCell="1" allowOverlap="1" wp14:anchorId="41AEF122" wp14:editId="3976440E">
            <wp:simplePos x="0" y="0"/>
            <wp:positionH relativeFrom="margin">
              <wp:posOffset>276225</wp:posOffset>
            </wp:positionH>
            <wp:positionV relativeFrom="paragraph">
              <wp:posOffset>761365</wp:posOffset>
            </wp:positionV>
            <wp:extent cx="5723200" cy="2865120"/>
            <wp:effectExtent l="190500" t="190500" r="182880" b="182880"/>
            <wp:wrapTight wrapText="bothSides">
              <wp:wrapPolygon edited="0">
                <wp:start x="144" y="-1436"/>
                <wp:lineTo x="-719" y="-1149"/>
                <wp:lineTo x="-719" y="21112"/>
                <wp:lineTo x="-575" y="21830"/>
                <wp:lineTo x="72" y="22548"/>
                <wp:lineTo x="144" y="22835"/>
                <wp:lineTo x="21356" y="22835"/>
                <wp:lineTo x="21427" y="22548"/>
                <wp:lineTo x="22075" y="21830"/>
                <wp:lineTo x="22218" y="19532"/>
                <wp:lineTo x="22218" y="1149"/>
                <wp:lineTo x="21427" y="-1005"/>
                <wp:lineTo x="21356" y="-1436"/>
                <wp:lineTo x="144" y="-1436"/>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23200" cy="2865120"/>
                    </a:xfrm>
                    <a:prstGeom prst="rect">
                      <a:avLst/>
                    </a:prstGeom>
                    <a:ln>
                      <a:noFill/>
                    </a:ln>
                    <a:effectLst>
                      <a:outerShdw blurRad="190500" algn="tl" rotWithShape="0">
                        <a:srgbClr val="000000">
                          <a:alpha val="70000"/>
                        </a:srgbClr>
                      </a:outerShdw>
                    </a:effectLst>
                  </pic:spPr>
                </pic:pic>
              </a:graphicData>
            </a:graphic>
          </wp:anchor>
        </w:drawing>
      </w:r>
      <w:r w:rsidR="00225985" w:rsidRPr="00937675">
        <w:rPr>
          <w:rFonts w:asciiTheme="minorBidi" w:eastAsia="Times New Roman" w:hAnsiTheme="minorBidi" w:cstheme="minorBidi"/>
          <w:sz w:val="24"/>
          <w:szCs w:val="24"/>
          <w:rtl/>
        </w:rPr>
        <w:t xml:space="preserve">يوفر </w:t>
      </w:r>
      <w:r w:rsidR="00225985" w:rsidRPr="00937675">
        <w:rPr>
          <w:rFonts w:asciiTheme="minorBidi" w:eastAsia="Times New Roman" w:hAnsiTheme="minorBidi" w:cstheme="minorBidi"/>
          <w:b/>
          <w:bCs/>
          <w:sz w:val="24"/>
          <w:szCs w:val="24"/>
          <w:rtl/>
        </w:rPr>
        <w:t>مركز المشاركة الرقمية لدولة الإمارات</w:t>
      </w:r>
      <w:r w:rsidR="00225985" w:rsidRPr="00937675">
        <w:rPr>
          <w:rFonts w:asciiTheme="minorBidi" w:eastAsia="Times New Roman" w:hAnsiTheme="minorBidi" w:cstheme="minorBidi"/>
          <w:sz w:val="24"/>
          <w:szCs w:val="24"/>
          <w:rtl/>
        </w:rPr>
        <w:t xml:space="preserve"> مجموعة من قنوات المشاركة التي تُمكّنك من مشاركة آرائك وأفكارك، والمساهمة في تطوير الخدمات الحكومية، والسياسات، والمبادرات</w:t>
      </w:r>
      <w:r w:rsidR="00225985" w:rsidRPr="00937675">
        <w:rPr>
          <w:rFonts w:asciiTheme="minorBidi" w:eastAsia="Times New Roman" w:hAnsiTheme="minorBidi" w:cstheme="minorBidi"/>
          <w:sz w:val="24"/>
          <w:szCs w:val="24"/>
        </w:rPr>
        <w:t>.</w:t>
      </w:r>
    </w:p>
    <w:p w14:paraId="0557118B" w14:textId="77777777" w:rsidR="00225985" w:rsidRPr="00937675" w:rsidRDefault="00225985" w:rsidP="00637BB5">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في هذا القسم، يمكنك</w:t>
      </w:r>
      <w:r w:rsidRPr="00937675">
        <w:rPr>
          <w:rFonts w:asciiTheme="minorBidi" w:eastAsia="Times New Roman" w:hAnsiTheme="minorBidi" w:cstheme="minorBidi"/>
          <w:sz w:val="24"/>
          <w:szCs w:val="24"/>
        </w:rPr>
        <w:t>:</w:t>
      </w:r>
    </w:p>
    <w:p w14:paraId="7848AC80" w14:textId="4DD982E3" w:rsidR="00225985" w:rsidRPr="00937675" w:rsidRDefault="00225985">
      <w:pPr>
        <w:widowControl/>
        <w:numPr>
          <w:ilvl w:val="0"/>
          <w:numId w:val="5"/>
        </w:numPr>
        <w:autoSpaceDE/>
        <w:autoSpaceDN/>
        <w:bidi/>
        <w:spacing w:before="100" w:beforeAutospacing="1" w:after="100" w:afterAutospacing="1"/>
        <w:ind w:left="144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الوصول إلى منصة </w:t>
      </w:r>
      <w:proofErr w:type="spellStart"/>
      <w:proofErr w:type="gramStart"/>
      <w:r w:rsidRPr="00937675">
        <w:rPr>
          <w:rFonts w:asciiTheme="minorBidi" w:eastAsia="Times New Roman" w:hAnsiTheme="minorBidi" w:cstheme="minorBidi"/>
          <w:sz w:val="24"/>
          <w:szCs w:val="24"/>
          <w:rtl/>
        </w:rPr>
        <w:t>شارك.إمارات</w:t>
      </w:r>
      <w:proofErr w:type="spellEnd"/>
      <w:proofErr w:type="gramEnd"/>
      <w:r w:rsidRPr="00937675">
        <w:rPr>
          <w:rFonts w:asciiTheme="minorBidi" w:eastAsia="Times New Roman" w:hAnsiTheme="minorBidi" w:cstheme="minorBidi"/>
          <w:sz w:val="24"/>
          <w:szCs w:val="24"/>
        </w:rPr>
        <w:t xml:space="preserve"> (Sharik.ae</w:t>
      </w:r>
      <w:proofErr w:type="gramStart"/>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w:t>
      </w:r>
      <w:proofErr w:type="gramEnd"/>
      <w:r w:rsidRPr="00937675">
        <w:rPr>
          <w:rFonts w:asciiTheme="minorBidi" w:eastAsia="Times New Roman" w:hAnsiTheme="minorBidi" w:cstheme="minorBidi"/>
          <w:sz w:val="24"/>
          <w:szCs w:val="24"/>
          <w:rtl/>
        </w:rPr>
        <w:t xml:space="preserve"> المنصة الوطنية للمشاركة الرقمية في دولة الإمارات</w:t>
      </w:r>
      <w:r w:rsidRPr="00937675">
        <w:rPr>
          <w:rFonts w:asciiTheme="minorBidi" w:eastAsia="Times New Roman" w:hAnsiTheme="minorBidi" w:cstheme="minorBidi"/>
          <w:sz w:val="24"/>
          <w:szCs w:val="24"/>
        </w:rPr>
        <w:t>.</w:t>
      </w:r>
    </w:p>
    <w:p w14:paraId="170EB4BF" w14:textId="77777777" w:rsidR="00225985" w:rsidRPr="00937675" w:rsidRDefault="00225985">
      <w:pPr>
        <w:widowControl/>
        <w:numPr>
          <w:ilvl w:val="0"/>
          <w:numId w:val="5"/>
        </w:numPr>
        <w:autoSpaceDE/>
        <w:autoSpaceDN/>
        <w:bidi/>
        <w:spacing w:before="100" w:beforeAutospacing="1" w:after="100" w:afterAutospacing="1"/>
        <w:ind w:left="144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المشاركة في استطلاعات الرأي والمشاورات العامة حول مجموعة متنوعة من الموضوعات الحكومية</w:t>
      </w:r>
      <w:r w:rsidRPr="00937675">
        <w:rPr>
          <w:rFonts w:asciiTheme="minorBidi" w:eastAsia="Times New Roman" w:hAnsiTheme="minorBidi" w:cstheme="minorBidi"/>
          <w:sz w:val="24"/>
          <w:szCs w:val="24"/>
        </w:rPr>
        <w:t>.</w:t>
      </w:r>
    </w:p>
    <w:p w14:paraId="52754DD4" w14:textId="25DAB52F" w:rsidR="009945D2" w:rsidRPr="00937675" w:rsidRDefault="00225985">
      <w:pPr>
        <w:widowControl/>
        <w:numPr>
          <w:ilvl w:val="0"/>
          <w:numId w:val="5"/>
        </w:numPr>
        <w:autoSpaceDE/>
        <w:autoSpaceDN/>
        <w:bidi/>
        <w:spacing w:before="100" w:beforeAutospacing="1" w:after="100" w:afterAutospacing="1"/>
        <w:ind w:left="144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النقر على </w:t>
      </w:r>
      <w:r w:rsidRPr="00937675">
        <w:rPr>
          <w:rFonts w:asciiTheme="minorBidi" w:eastAsia="Times New Roman" w:hAnsiTheme="minorBidi" w:cstheme="minorBidi"/>
          <w:sz w:val="24"/>
          <w:szCs w:val="24"/>
        </w:rPr>
        <w:t>"</w:t>
      </w:r>
      <w:r w:rsidRPr="00937675">
        <w:rPr>
          <w:rFonts w:asciiTheme="minorBidi" w:eastAsia="Times New Roman" w:hAnsiTheme="minorBidi" w:cstheme="minorBidi"/>
          <w:sz w:val="24"/>
          <w:szCs w:val="24"/>
          <w:rtl/>
        </w:rPr>
        <w:t>عرض المزيد من استطلاعات الرأي</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 xml:space="preserve">أو </w:t>
      </w:r>
      <w:r w:rsidRPr="00937675">
        <w:rPr>
          <w:rFonts w:asciiTheme="minorBidi" w:eastAsia="Times New Roman" w:hAnsiTheme="minorBidi" w:cstheme="minorBidi"/>
          <w:sz w:val="24"/>
          <w:szCs w:val="24"/>
        </w:rPr>
        <w:t>"</w:t>
      </w:r>
      <w:r w:rsidRPr="00937675">
        <w:rPr>
          <w:rFonts w:asciiTheme="minorBidi" w:eastAsia="Times New Roman" w:hAnsiTheme="minorBidi" w:cstheme="minorBidi"/>
          <w:sz w:val="24"/>
          <w:szCs w:val="24"/>
          <w:rtl/>
        </w:rPr>
        <w:t>شارك الآن</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لاستكشاف المزيد من فرص المشاركة مع الجهات الحكومية وتقديم آرائك وملاحظاتك</w:t>
      </w:r>
      <w:r w:rsidRPr="00937675">
        <w:rPr>
          <w:rFonts w:asciiTheme="minorBidi" w:eastAsia="Times New Roman" w:hAnsiTheme="minorBidi" w:cstheme="minorBidi"/>
          <w:sz w:val="24"/>
          <w:szCs w:val="24"/>
        </w:rPr>
        <w:t>.</w:t>
      </w:r>
    </w:p>
    <w:p w14:paraId="64FD3BE7" w14:textId="09847FD0" w:rsidR="009945D2" w:rsidRPr="00937675" w:rsidRDefault="009945D2" w:rsidP="00BD145D">
      <w:pPr>
        <w:pStyle w:val="Header2"/>
        <w:bidi/>
        <w:spacing w:line="276" w:lineRule="auto"/>
        <w:outlineLvl w:val="9"/>
        <w:rPr>
          <w:rStyle w:val="Strong"/>
          <w:rFonts w:asciiTheme="minorBidi" w:hAnsiTheme="minorBidi" w:cstheme="minorBidi"/>
          <w:b w:val="0"/>
          <w:bCs w:val="0"/>
        </w:rPr>
      </w:pPr>
    </w:p>
    <w:p w14:paraId="516144AF" w14:textId="77777777" w:rsidR="00225985" w:rsidRPr="00937675" w:rsidRDefault="00225985">
      <w:pPr>
        <w:rPr>
          <w:rFonts w:asciiTheme="minorBidi" w:eastAsiaTheme="majorEastAsia" w:hAnsiTheme="minorBidi" w:cstheme="minorBidi"/>
          <w:color w:val="365F91" w:themeColor="accent1" w:themeShade="BF"/>
          <w:sz w:val="26"/>
          <w:szCs w:val="26"/>
          <w:rtl/>
        </w:rPr>
      </w:pPr>
      <w:bookmarkStart w:id="42" w:name="_Toc234972831"/>
      <w:bookmarkStart w:id="43" w:name="_Toc235019635"/>
      <w:r w:rsidRPr="00937675">
        <w:rPr>
          <w:rFonts w:asciiTheme="minorBidi" w:hAnsiTheme="minorBidi" w:cstheme="minorBidi"/>
          <w:rtl/>
        </w:rPr>
        <w:br w:type="page"/>
      </w:r>
    </w:p>
    <w:p w14:paraId="4BC4EE87" w14:textId="66A48A79" w:rsidR="009945D2" w:rsidRPr="00937675" w:rsidRDefault="00226F0A">
      <w:pPr>
        <w:pStyle w:val="Heading2"/>
        <w:numPr>
          <w:ilvl w:val="0"/>
          <w:numId w:val="20"/>
        </w:numPr>
        <w:bidi/>
        <w:rPr>
          <w:rFonts w:asciiTheme="minorBidi" w:hAnsiTheme="minorBidi" w:cstheme="minorBidi"/>
        </w:rPr>
      </w:pPr>
      <w:r w:rsidRPr="00937675">
        <w:rPr>
          <w:rFonts w:asciiTheme="minorBidi" w:hAnsiTheme="minorBidi" w:cstheme="minorBidi"/>
          <w:rtl/>
        </w:rPr>
        <w:lastRenderedPageBreak/>
        <w:t>المبادرات المميزة</w:t>
      </w:r>
      <w:bookmarkEnd w:id="42"/>
      <w:bookmarkEnd w:id="43"/>
    </w:p>
    <w:p w14:paraId="53F29513" w14:textId="60946B54" w:rsidR="001C1CF9" w:rsidRPr="00937675" w:rsidRDefault="001C1CF9" w:rsidP="001C1CF9">
      <w:pPr>
        <w:widowControl/>
        <w:autoSpaceDE/>
        <w:autoSpaceDN/>
        <w:bidi/>
        <w:spacing w:before="100" w:beforeAutospacing="1" w:after="100" w:afterAutospacing="1"/>
        <w:ind w:left="360"/>
        <w:rPr>
          <w:rFonts w:asciiTheme="minorBidi" w:eastAsia="Times New Roman" w:hAnsiTheme="minorBidi" w:cstheme="minorBidi"/>
          <w:sz w:val="24"/>
          <w:szCs w:val="24"/>
        </w:rPr>
      </w:pPr>
      <w:r w:rsidRPr="00937675">
        <w:rPr>
          <w:rFonts w:asciiTheme="minorBidi" w:eastAsia="Times New Roman" w:hAnsiTheme="minorBidi" w:cstheme="minorBidi"/>
          <w:noProof/>
          <w:sz w:val="24"/>
          <w:szCs w:val="24"/>
          <w:rtl/>
        </w:rPr>
        <w:drawing>
          <wp:anchor distT="0" distB="0" distL="114300" distR="114300" simplePos="0" relativeHeight="251677712" behindDoc="1" locked="0" layoutInCell="1" allowOverlap="1" wp14:anchorId="2B39C8E0" wp14:editId="145E779E">
            <wp:simplePos x="0" y="0"/>
            <wp:positionH relativeFrom="margin">
              <wp:posOffset>439561</wp:posOffset>
            </wp:positionH>
            <wp:positionV relativeFrom="paragraph">
              <wp:posOffset>849483</wp:posOffset>
            </wp:positionV>
            <wp:extent cx="5824728" cy="2304288"/>
            <wp:effectExtent l="190500" t="190500" r="195580" b="191770"/>
            <wp:wrapTight wrapText="bothSides">
              <wp:wrapPolygon edited="0">
                <wp:start x="141" y="-1786"/>
                <wp:lineTo x="-706" y="-1429"/>
                <wp:lineTo x="-636" y="21612"/>
                <wp:lineTo x="71" y="22862"/>
                <wp:lineTo x="141" y="23219"/>
                <wp:lineTo x="21407" y="23219"/>
                <wp:lineTo x="21478" y="22862"/>
                <wp:lineTo x="22184" y="21612"/>
                <wp:lineTo x="22255" y="1429"/>
                <wp:lineTo x="21478" y="-1250"/>
                <wp:lineTo x="21407" y="-1786"/>
                <wp:lineTo x="141" y="-1786"/>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824728" cy="2304288"/>
                    </a:xfrm>
                    <a:prstGeom prst="rect">
                      <a:avLst/>
                    </a:prstGeom>
                    <a:ln>
                      <a:noFill/>
                    </a:ln>
                    <a:effectLst>
                      <a:outerShdw blurRad="190500" algn="tl" rotWithShape="0">
                        <a:srgbClr val="000000">
                          <a:alpha val="70000"/>
                        </a:srgbClr>
                      </a:outerShdw>
                    </a:effectLst>
                  </pic:spPr>
                </pic:pic>
              </a:graphicData>
            </a:graphic>
          </wp:anchor>
        </w:drawing>
      </w:r>
      <w:r w:rsidRPr="00937675">
        <w:rPr>
          <w:rFonts w:asciiTheme="minorBidi" w:eastAsia="Times New Roman" w:hAnsiTheme="minorBidi" w:cstheme="minorBidi"/>
          <w:sz w:val="24"/>
          <w:szCs w:val="24"/>
          <w:rtl/>
        </w:rPr>
        <w:t xml:space="preserve">يعرض قسم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المبادرات المميزة</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 xml:space="preserve">أبرز المبادرات والبرامج والحملات الوطنية المميزة على منصة </w:t>
      </w:r>
      <w:r w:rsidRPr="00937675">
        <w:rPr>
          <w:rFonts w:asciiTheme="minorBidi" w:eastAsia="Times New Roman" w:hAnsiTheme="minorBidi" w:cstheme="minorBidi"/>
          <w:b/>
          <w:bCs/>
          <w:sz w:val="24"/>
          <w:szCs w:val="24"/>
        </w:rPr>
        <w:t>U.AE</w:t>
      </w:r>
      <w:r w:rsidRPr="00937675">
        <w:rPr>
          <w:rFonts w:asciiTheme="minorBidi" w:eastAsia="Times New Roman" w:hAnsiTheme="minorBidi" w:cstheme="minorBidi"/>
          <w:sz w:val="24"/>
          <w:szCs w:val="24"/>
          <w:rtl/>
        </w:rPr>
        <w:t>، ويتيح للمستخدمين التعرف على المبادرات الاستراتيجية والاطلاع على أهدافها وأثرها</w:t>
      </w:r>
      <w:r w:rsidRPr="00937675">
        <w:rPr>
          <w:rFonts w:asciiTheme="minorBidi" w:eastAsia="Times New Roman" w:hAnsiTheme="minorBidi" w:cstheme="minorBidi"/>
          <w:sz w:val="24"/>
          <w:szCs w:val="24"/>
        </w:rPr>
        <w:t>.</w:t>
      </w:r>
    </w:p>
    <w:p w14:paraId="272A66B4" w14:textId="77777777" w:rsidR="001C1CF9" w:rsidRPr="00937675" w:rsidRDefault="001C1CF9" w:rsidP="001C1CF9">
      <w:pPr>
        <w:widowControl/>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في هذا القسم، يمكنك</w:t>
      </w:r>
      <w:r w:rsidRPr="00937675">
        <w:rPr>
          <w:rFonts w:asciiTheme="minorBidi" w:eastAsia="Times New Roman" w:hAnsiTheme="minorBidi" w:cstheme="minorBidi"/>
          <w:sz w:val="24"/>
          <w:szCs w:val="24"/>
        </w:rPr>
        <w:t>:</w:t>
      </w:r>
    </w:p>
    <w:p w14:paraId="20B2BF4A" w14:textId="77777777" w:rsidR="001C1CF9" w:rsidRPr="00937675" w:rsidRDefault="001C1CF9">
      <w:pPr>
        <w:widowControl/>
        <w:numPr>
          <w:ilvl w:val="0"/>
          <w:numId w:val="30"/>
        </w:numPr>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استعراض المبادرات المميزة، والتي تتضمن عنوانًا، ووصفًا مختصرًا، وصورة توضيحية</w:t>
      </w:r>
      <w:r w:rsidRPr="00937675">
        <w:rPr>
          <w:rFonts w:asciiTheme="minorBidi" w:eastAsia="Times New Roman" w:hAnsiTheme="minorBidi" w:cstheme="minorBidi"/>
          <w:sz w:val="24"/>
          <w:szCs w:val="24"/>
        </w:rPr>
        <w:t>.</w:t>
      </w:r>
    </w:p>
    <w:p w14:paraId="046140B2" w14:textId="77777777" w:rsidR="001C1CF9" w:rsidRPr="00937675" w:rsidRDefault="001C1CF9">
      <w:pPr>
        <w:widowControl/>
        <w:numPr>
          <w:ilvl w:val="0"/>
          <w:numId w:val="30"/>
        </w:numPr>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النقر على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اعرف المزيد</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للاطلاع على تفاصيل المبادرة</w:t>
      </w:r>
      <w:r w:rsidRPr="00937675">
        <w:rPr>
          <w:rFonts w:asciiTheme="minorBidi" w:eastAsia="Times New Roman" w:hAnsiTheme="minorBidi" w:cstheme="minorBidi"/>
          <w:sz w:val="24"/>
          <w:szCs w:val="24"/>
        </w:rPr>
        <w:t>.</w:t>
      </w:r>
    </w:p>
    <w:p w14:paraId="21FB92BB" w14:textId="77777777" w:rsidR="001C1CF9" w:rsidRPr="00937675" w:rsidRDefault="001C1CF9">
      <w:pPr>
        <w:widowControl/>
        <w:numPr>
          <w:ilvl w:val="0"/>
          <w:numId w:val="30"/>
        </w:numPr>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استخدام عناصر التحكم في شريط التمرير لاستعراض المزيد من المبادرات</w:t>
      </w:r>
      <w:r w:rsidRPr="00937675">
        <w:rPr>
          <w:rFonts w:asciiTheme="minorBidi" w:eastAsia="Times New Roman" w:hAnsiTheme="minorBidi" w:cstheme="minorBidi"/>
          <w:sz w:val="24"/>
          <w:szCs w:val="24"/>
        </w:rPr>
        <w:t>.</w:t>
      </w:r>
    </w:p>
    <w:p w14:paraId="7AF01189" w14:textId="77777777" w:rsidR="001C1CF9" w:rsidRPr="00937675" w:rsidRDefault="001C1CF9" w:rsidP="00BD145D">
      <w:pPr>
        <w:widowControl/>
        <w:autoSpaceDE/>
        <w:autoSpaceDN/>
        <w:bidi/>
        <w:spacing w:before="100" w:beforeAutospacing="1" w:after="100" w:afterAutospacing="1"/>
        <w:rPr>
          <w:rFonts w:asciiTheme="minorBidi" w:eastAsia="Times New Roman" w:hAnsiTheme="minorBidi" w:cstheme="minorBidi"/>
          <w:sz w:val="24"/>
          <w:szCs w:val="24"/>
        </w:rPr>
      </w:pPr>
    </w:p>
    <w:p w14:paraId="4CE9EED8" w14:textId="77777777" w:rsidR="001C1CF9" w:rsidRPr="00937675" w:rsidRDefault="001C1CF9" w:rsidP="001C1CF9">
      <w:pPr>
        <w:widowControl/>
        <w:autoSpaceDE/>
        <w:autoSpaceDN/>
        <w:bidi/>
        <w:spacing w:before="100" w:beforeAutospacing="1" w:after="100" w:afterAutospacing="1"/>
        <w:rPr>
          <w:rFonts w:asciiTheme="minorBidi" w:eastAsia="Times New Roman" w:hAnsiTheme="minorBidi" w:cstheme="minorBidi"/>
          <w:sz w:val="24"/>
          <w:szCs w:val="24"/>
        </w:rPr>
      </w:pPr>
    </w:p>
    <w:p w14:paraId="66BC433B" w14:textId="77777777" w:rsidR="001C1CF9" w:rsidRPr="00937675" w:rsidRDefault="001C1CF9">
      <w:pPr>
        <w:rPr>
          <w:rStyle w:val="Strong"/>
          <w:rFonts w:asciiTheme="minorBidi" w:eastAsiaTheme="majorEastAsia" w:hAnsiTheme="minorBidi" w:cstheme="minorBidi"/>
          <w:b w:val="0"/>
          <w:bCs w:val="0"/>
          <w:color w:val="365F91" w:themeColor="accent1" w:themeShade="BF"/>
          <w:sz w:val="26"/>
          <w:szCs w:val="26"/>
          <w:rtl/>
        </w:rPr>
      </w:pPr>
      <w:bookmarkStart w:id="44" w:name="_Toc234972832"/>
      <w:bookmarkStart w:id="45" w:name="_Toc235019636"/>
      <w:r w:rsidRPr="00937675">
        <w:rPr>
          <w:rStyle w:val="Strong"/>
          <w:rFonts w:asciiTheme="minorBidi" w:hAnsiTheme="minorBidi" w:cstheme="minorBidi"/>
          <w:b w:val="0"/>
          <w:bCs w:val="0"/>
          <w:rtl/>
        </w:rPr>
        <w:br w:type="page"/>
      </w:r>
    </w:p>
    <w:p w14:paraId="52631311" w14:textId="071FB701" w:rsidR="009945D2" w:rsidRPr="00937675" w:rsidRDefault="003B4ADC">
      <w:pPr>
        <w:pStyle w:val="Heading2"/>
        <w:numPr>
          <w:ilvl w:val="0"/>
          <w:numId w:val="20"/>
        </w:numPr>
        <w:bidi/>
        <w:rPr>
          <w:rStyle w:val="Strong"/>
          <w:rFonts w:asciiTheme="minorBidi" w:hAnsiTheme="minorBidi" w:cstheme="minorBidi"/>
          <w:b w:val="0"/>
          <w:bCs w:val="0"/>
        </w:rPr>
      </w:pPr>
      <w:r w:rsidRPr="00937675">
        <w:rPr>
          <w:rStyle w:val="Strong"/>
          <w:rFonts w:asciiTheme="minorBidi" w:hAnsiTheme="minorBidi" w:cstheme="minorBidi"/>
          <w:b w:val="0"/>
          <w:bCs w:val="0"/>
          <w:rtl/>
        </w:rPr>
        <w:lastRenderedPageBreak/>
        <w:t>خريطة دولة الإمارات</w:t>
      </w:r>
      <w:bookmarkEnd w:id="44"/>
      <w:bookmarkEnd w:id="45"/>
    </w:p>
    <w:p w14:paraId="58EE09D7" w14:textId="519AFE28" w:rsidR="00275D30" w:rsidRPr="00937675" w:rsidRDefault="00275D30" w:rsidP="00275D30">
      <w:pPr>
        <w:widowControl/>
        <w:autoSpaceDE/>
        <w:autoSpaceDN/>
        <w:bidi/>
        <w:spacing w:before="100" w:beforeAutospacing="1" w:after="100" w:afterAutospacing="1"/>
        <w:ind w:left="360"/>
        <w:rPr>
          <w:rFonts w:asciiTheme="minorBidi" w:eastAsia="Times New Roman" w:hAnsiTheme="minorBidi" w:cstheme="minorBidi"/>
          <w:sz w:val="24"/>
          <w:szCs w:val="24"/>
        </w:rPr>
      </w:pPr>
      <w:r w:rsidRPr="00937675">
        <w:rPr>
          <w:rFonts w:asciiTheme="minorBidi" w:eastAsia="Times New Roman" w:hAnsiTheme="minorBidi" w:cstheme="minorBidi"/>
          <w:noProof/>
          <w:sz w:val="24"/>
          <w:szCs w:val="24"/>
          <w:rtl/>
        </w:rPr>
        <w:drawing>
          <wp:anchor distT="0" distB="0" distL="114300" distR="114300" simplePos="0" relativeHeight="251678736" behindDoc="1" locked="0" layoutInCell="1" allowOverlap="1" wp14:anchorId="3B9A3A65" wp14:editId="69C1F9DA">
            <wp:simplePos x="0" y="0"/>
            <wp:positionH relativeFrom="page">
              <wp:posOffset>608658</wp:posOffset>
            </wp:positionH>
            <wp:positionV relativeFrom="paragraph">
              <wp:posOffset>1011820</wp:posOffset>
            </wp:positionV>
            <wp:extent cx="5946775" cy="3126740"/>
            <wp:effectExtent l="190500" t="190500" r="187325" b="187960"/>
            <wp:wrapTight wrapText="bothSides">
              <wp:wrapPolygon edited="0">
                <wp:start x="138" y="-1316"/>
                <wp:lineTo x="-692" y="-1053"/>
                <wp:lineTo x="-692" y="21188"/>
                <wp:lineTo x="-415" y="22109"/>
                <wp:lineTo x="138" y="22767"/>
                <wp:lineTo x="21381" y="22767"/>
                <wp:lineTo x="21934" y="22109"/>
                <wp:lineTo x="22211" y="20135"/>
                <wp:lineTo x="22211" y="1053"/>
                <wp:lineTo x="21450" y="-921"/>
                <wp:lineTo x="21381" y="-1316"/>
                <wp:lineTo x="138" y="-1316"/>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46775" cy="3126740"/>
                    </a:xfrm>
                    <a:prstGeom prst="rect">
                      <a:avLst/>
                    </a:prstGeom>
                    <a:ln>
                      <a:noFill/>
                    </a:ln>
                    <a:effectLst>
                      <a:outerShdw blurRad="190500" algn="tl" rotWithShape="0">
                        <a:srgbClr val="000000">
                          <a:alpha val="70000"/>
                        </a:srgbClr>
                      </a:outerShdw>
                    </a:effectLst>
                  </pic:spPr>
                </pic:pic>
              </a:graphicData>
            </a:graphic>
          </wp:anchor>
        </w:drawing>
      </w:r>
      <w:r w:rsidRPr="00937675">
        <w:rPr>
          <w:rFonts w:asciiTheme="minorBidi" w:eastAsia="Times New Roman" w:hAnsiTheme="minorBidi" w:cstheme="minorBidi"/>
          <w:sz w:val="24"/>
          <w:szCs w:val="24"/>
          <w:rtl/>
        </w:rPr>
        <w:t xml:space="preserve">يساعدك قسم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الخريطة</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في العثور على مراكز إسعاد المتعاملين، والمكاتب الحكومية، ومراكز خدمات الطوارئ، والمعالم والأماكن المهمة في مختلف أنحاء دولة الإمارات. ويوفر خريطة تفاعلية تتيح لك البحث عن المواقع واستكشاف الخدمات القريبة بسهولة</w:t>
      </w:r>
      <w:r w:rsidRPr="00937675">
        <w:rPr>
          <w:rFonts w:asciiTheme="minorBidi" w:eastAsia="Times New Roman" w:hAnsiTheme="minorBidi" w:cstheme="minorBidi"/>
          <w:sz w:val="24"/>
          <w:szCs w:val="24"/>
        </w:rPr>
        <w:t>.</w:t>
      </w:r>
    </w:p>
    <w:p w14:paraId="095CB49A" w14:textId="77777777" w:rsidR="00275D30" w:rsidRPr="00937675" w:rsidRDefault="00275D30" w:rsidP="00275D30">
      <w:pPr>
        <w:widowControl/>
        <w:autoSpaceDE/>
        <w:autoSpaceDN/>
        <w:bidi/>
        <w:spacing w:before="100" w:beforeAutospacing="1" w:after="100" w:afterAutospacing="1"/>
        <w:ind w:left="36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في هذا القسم، يمكنك</w:t>
      </w:r>
      <w:r w:rsidRPr="00937675">
        <w:rPr>
          <w:rFonts w:asciiTheme="minorBidi" w:eastAsia="Times New Roman" w:hAnsiTheme="minorBidi" w:cstheme="minorBidi"/>
          <w:sz w:val="24"/>
          <w:szCs w:val="24"/>
        </w:rPr>
        <w:t>:</w:t>
      </w:r>
    </w:p>
    <w:p w14:paraId="448933D0" w14:textId="77777777" w:rsidR="00275D30" w:rsidRPr="00937675" w:rsidRDefault="00275D30">
      <w:pPr>
        <w:widowControl/>
        <w:numPr>
          <w:ilvl w:val="0"/>
          <w:numId w:val="31"/>
        </w:numPr>
        <w:tabs>
          <w:tab w:val="clear" w:pos="720"/>
          <w:tab w:val="num" w:pos="1080"/>
        </w:tabs>
        <w:autoSpaceDE/>
        <w:autoSpaceDN/>
        <w:bidi/>
        <w:spacing w:before="100" w:beforeAutospacing="1" w:after="100" w:afterAutospacing="1"/>
        <w:ind w:left="108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البحث عن موقع أو خدمة محددة باستخدام شريط البحث</w:t>
      </w:r>
      <w:r w:rsidRPr="00937675">
        <w:rPr>
          <w:rFonts w:asciiTheme="minorBidi" w:eastAsia="Times New Roman" w:hAnsiTheme="minorBidi" w:cstheme="minorBidi"/>
          <w:sz w:val="24"/>
          <w:szCs w:val="24"/>
        </w:rPr>
        <w:t>.</w:t>
      </w:r>
    </w:p>
    <w:p w14:paraId="5E95916C" w14:textId="77777777" w:rsidR="00275D30" w:rsidRPr="00937675" w:rsidRDefault="00275D30">
      <w:pPr>
        <w:widowControl/>
        <w:numPr>
          <w:ilvl w:val="0"/>
          <w:numId w:val="31"/>
        </w:numPr>
        <w:tabs>
          <w:tab w:val="clear" w:pos="720"/>
          <w:tab w:val="num" w:pos="1080"/>
        </w:tabs>
        <w:autoSpaceDE/>
        <w:autoSpaceDN/>
        <w:bidi/>
        <w:spacing w:before="100" w:beforeAutospacing="1" w:after="100" w:afterAutospacing="1"/>
        <w:ind w:left="108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استعراض المواقع حسب الفئات، مثل </w:t>
      </w:r>
      <w:r w:rsidRPr="00937675">
        <w:rPr>
          <w:rFonts w:asciiTheme="minorBidi" w:eastAsia="Times New Roman" w:hAnsiTheme="minorBidi" w:cstheme="minorBidi"/>
          <w:b/>
          <w:bCs/>
          <w:sz w:val="24"/>
          <w:szCs w:val="24"/>
          <w:rtl/>
        </w:rPr>
        <w:t>الخدمات الحكومية</w:t>
      </w:r>
      <w:r w:rsidRPr="00937675">
        <w:rPr>
          <w:rFonts w:asciiTheme="minorBidi" w:eastAsia="Times New Roman" w:hAnsiTheme="minorBidi" w:cstheme="minorBidi"/>
          <w:sz w:val="24"/>
          <w:szCs w:val="24"/>
          <w:rtl/>
        </w:rPr>
        <w:t>، و</w:t>
      </w:r>
      <w:r w:rsidRPr="00937675">
        <w:rPr>
          <w:rFonts w:asciiTheme="minorBidi" w:eastAsia="Times New Roman" w:hAnsiTheme="minorBidi" w:cstheme="minorBidi"/>
          <w:b/>
          <w:bCs/>
          <w:sz w:val="24"/>
          <w:szCs w:val="24"/>
          <w:rtl/>
        </w:rPr>
        <w:t>الطوارئ</w:t>
      </w:r>
      <w:r w:rsidRPr="00937675">
        <w:rPr>
          <w:rFonts w:asciiTheme="minorBidi" w:eastAsia="Times New Roman" w:hAnsiTheme="minorBidi" w:cstheme="minorBidi"/>
          <w:sz w:val="24"/>
          <w:szCs w:val="24"/>
          <w:rtl/>
        </w:rPr>
        <w:t>، و</w:t>
      </w:r>
      <w:r w:rsidRPr="00937675">
        <w:rPr>
          <w:rFonts w:asciiTheme="minorBidi" w:eastAsia="Times New Roman" w:hAnsiTheme="minorBidi" w:cstheme="minorBidi"/>
          <w:b/>
          <w:bCs/>
          <w:sz w:val="24"/>
          <w:szCs w:val="24"/>
          <w:rtl/>
        </w:rPr>
        <w:t>الترفيه</w:t>
      </w:r>
      <w:r w:rsidRPr="00937675">
        <w:rPr>
          <w:rFonts w:asciiTheme="minorBidi" w:eastAsia="Times New Roman" w:hAnsiTheme="minorBidi" w:cstheme="minorBidi"/>
          <w:sz w:val="24"/>
          <w:szCs w:val="24"/>
        </w:rPr>
        <w:t>.</w:t>
      </w:r>
    </w:p>
    <w:p w14:paraId="2AF8B46D" w14:textId="77777777" w:rsidR="00275D30" w:rsidRPr="00937675" w:rsidRDefault="00275D30">
      <w:pPr>
        <w:widowControl/>
        <w:numPr>
          <w:ilvl w:val="0"/>
          <w:numId w:val="31"/>
        </w:numPr>
        <w:tabs>
          <w:tab w:val="clear" w:pos="720"/>
          <w:tab w:val="num" w:pos="1080"/>
        </w:tabs>
        <w:autoSpaceDE/>
        <w:autoSpaceDN/>
        <w:bidi/>
        <w:spacing w:before="100" w:beforeAutospacing="1" w:after="100" w:afterAutospacing="1"/>
        <w:ind w:left="108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العثور على المواقع التابعة لكل فئة على الخريطة</w:t>
      </w:r>
      <w:r w:rsidRPr="00937675">
        <w:rPr>
          <w:rFonts w:asciiTheme="minorBidi" w:eastAsia="Times New Roman" w:hAnsiTheme="minorBidi" w:cstheme="minorBidi"/>
          <w:sz w:val="24"/>
          <w:szCs w:val="24"/>
        </w:rPr>
        <w:t>.</w:t>
      </w:r>
    </w:p>
    <w:p w14:paraId="2E66C125" w14:textId="63D681C8" w:rsidR="00275D30" w:rsidRPr="00937675" w:rsidRDefault="00275D30">
      <w:pPr>
        <w:widowControl/>
        <w:numPr>
          <w:ilvl w:val="0"/>
          <w:numId w:val="31"/>
        </w:numPr>
        <w:tabs>
          <w:tab w:val="clear" w:pos="720"/>
          <w:tab w:val="num" w:pos="1080"/>
        </w:tabs>
        <w:autoSpaceDE/>
        <w:autoSpaceDN/>
        <w:bidi/>
        <w:spacing w:before="100" w:beforeAutospacing="1" w:after="100" w:afterAutospacing="1"/>
        <w:ind w:left="108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تحديد أحد المواقع المدرجة أو النقر على علامات المواقع على الخريطة للاطلاع على المزيد من التفاصيل</w:t>
      </w:r>
    </w:p>
    <w:p w14:paraId="2F7E7B70" w14:textId="70E5B0F6" w:rsidR="00CD630E" w:rsidRPr="00937675" w:rsidRDefault="00CD630E" w:rsidP="00BD145D">
      <w:pPr>
        <w:widowControl/>
        <w:autoSpaceDE/>
        <w:autoSpaceDN/>
        <w:bidi/>
        <w:spacing w:before="100" w:beforeAutospacing="1" w:after="100" w:afterAutospacing="1"/>
        <w:ind w:left="720"/>
        <w:rPr>
          <w:rFonts w:asciiTheme="minorBidi" w:eastAsia="Times New Roman" w:hAnsiTheme="minorBidi" w:cstheme="minorBidi"/>
          <w:sz w:val="24"/>
          <w:szCs w:val="24"/>
        </w:rPr>
      </w:pPr>
    </w:p>
    <w:p w14:paraId="233F6567" w14:textId="1A98775B" w:rsidR="003B4ADC" w:rsidRPr="00937675" w:rsidRDefault="003B4ADC" w:rsidP="00BD145D">
      <w:pPr>
        <w:widowControl/>
        <w:autoSpaceDE/>
        <w:autoSpaceDN/>
        <w:bidi/>
        <w:spacing w:before="100" w:beforeAutospacing="1" w:after="100" w:afterAutospacing="1"/>
        <w:rPr>
          <w:rFonts w:asciiTheme="minorBidi" w:eastAsia="Times New Roman" w:hAnsiTheme="minorBidi" w:cstheme="minorBidi"/>
          <w:sz w:val="24"/>
          <w:szCs w:val="24"/>
        </w:rPr>
      </w:pPr>
    </w:p>
    <w:p w14:paraId="5C4AC427" w14:textId="77777777" w:rsidR="003B4ADC" w:rsidRPr="00937675" w:rsidRDefault="003B4ADC" w:rsidP="00BD145D">
      <w:pPr>
        <w:pStyle w:val="Header2"/>
        <w:bidi/>
        <w:spacing w:line="276" w:lineRule="auto"/>
        <w:outlineLvl w:val="9"/>
        <w:rPr>
          <w:rStyle w:val="Strong"/>
          <w:rFonts w:asciiTheme="minorBidi" w:hAnsiTheme="minorBidi" w:cstheme="minorBidi"/>
          <w:b w:val="0"/>
          <w:bCs w:val="0"/>
          <w:color w:val="365F91" w:themeColor="accent1" w:themeShade="BF"/>
        </w:rPr>
      </w:pPr>
    </w:p>
    <w:p w14:paraId="3C3AD831" w14:textId="77777777" w:rsidR="00CA13F9" w:rsidRPr="00937675" w:rsidRDefault="00CA13F9" w:rsidP="00BD145D">
      <w:pPr>
        <w:pStyle w:val="Header2"/>
        <w:bidi/>
        <w:spacing w:line="276" w:lineRule="auto"/>
        <w:ind w:left="0"/>
        <w:outlineLvl w:val="9"/>
        <w:rPr>
          <w:rStyle w:val="Strong"/>
          <w:rFonts w:asciiTheme="minorBidi" w:hAnsiTheme="minorBidi" w:cstheme="minorBidi"/>
          <w:b w:val="0"/>
          <w:bCs w:val="0"/>
        </w:rPr>
      </w:pPr>
    </w:p>
    <w:p w14:paraId="4179A06A" w14:textId="77777777" w:rsidR="009945D2" w:rsidRPr="00937675" w:rsidRDefault="009945D2" w:rsidP="00BD145D">
      <w:pPr>
        <w:pStyle w:val="Header2"/>
        <w:bidi/>
        <w:spacing w:line="276" w:lineRule="auto"/>
        <w:outlineLvl w:val="9"/>
        <w:rPr>
          <w:rStyle w:val="Strong"/>
          <w:rFonts w:asciiTheme="minorBidi" w:hAnsiTheme="minorBidi" w:cstheme="minorBidi"/>
          <w:b w:val="0"/>
          <w:bCs w:val="0"/>
        </w:rPr>
      </w:pPr>
    </w:p>
    <w:p w14:paraId="52F43B31" w14:textId="16B4EEA8" w:rsidR="00CA13F9" w:rsidRPr="00937675" w:rsidRDefault="00CA13F9" w:rsidP="00817035">
      <w:pPr>
        <w:pStyle w:val="Heading1"/>
        <w:bidi/>
        <w:ind w:left="719"/>
        <w:rPr>
          <w:rStyle w:val="Strong"/>
          <w:rFonts w:asciiTheme="minorBidi" w:hAnsiTheme="minorBidi" w:cstheme="minorBidi"/>
          <w:b/>
          <w:bCs/>
        </w:rPr>
      </w:pPr>
      <w:r w:rsidRPr="00937675">
        <w:rPr>
          <w:rStyle w:val="Strong"/>
          <w:rFonts w:asciiTheme="minorBidi" w:hAnsiTheme="minorBidi" w:cstheme="minorBidi"/>
          <w:b/>
          <w:bCs/>
        </w:rPr>
        <w:br w:type="page"/>
      </w:r>
      <w:bookmarkStart w:id="46" w:name="_Toc235019637"/>
      <w:r w:rsidR="00E350FD" w:rsidRPr="00937675">
        <w:rPr>
          <w:rStyle w:val="Strong"/>
          <w:rFonts w:asciiTheme="minorBidi" w:hAnsiTheme="minorBidi" w:cstheme="minorBidi"/>
          <w:b/>
          <w:bCs/>
          <w:color w:val="365F91" w:themeColor="accent1" w:themeShade="BF"/>
          <w:rtl/>
        </w:rPr>
        <w:lastRenderedPageBreak/>
        <w:t>الخدمات</w:t>
      </w:r>
      <w:bookmarkEnd w:id="46"/>
    </w:p>
    <w:p w14:paraId="3FA66F8A" w14:textId="6A9E53B1" w:rsidR="008C4A93" w:rsidRPr="00937675" w:rsidRDefault="008C4A93" w:rsidP="008C4A93">
      <w:pPr>
        <w:pStyle w:val="isselectedend"/>
        <w:bidi/>
        <w:ind w:left="360"/>
        <w:rPr>
          <w:rFonts w:asciiTheme="minorBidi" w:hAnsiTheme="minorBidi" w:cstheme="minorBidi"/>
        </w:rPr>
      </w:pPr>
      <w:r w:rsidRPr="00937675">
        <w:rPr>
          <w:rFonts w:asciiTheme="minorBidi" w:hAnsiTheme="minorBidi" w:cstheme="minorBidi"/>
          <w:rtl/>
        </w:rPr>
        <w:t xml:space="preserve">توفر صفحة </w:t>
      </w:r>
      <w:r w:rsidRPr="00937675">
        <w:rPr>
          <w:rFonts w:asciiTheme="minorBidi" w:hAnsiTheme="minorBidi" w:cstheme="minorBidi"/>
          <w:b/>
          <w:bCs/>
        </w:rPr>
        <w:t>"</w:t>
      </w:r>
      <w:r w:rsidRPr="00937675">
        <w:rPr>
          <w:rFonts w:asciiTheme="minorBidi" w:hAnsiTheme="minorBidi" w:cstheme="minorBidi"/>
          <w:b/>
          <w:bCs/>
          <w:rtl/>
        </w:rPr>
        <w:t>الخدمات</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وصولًا مركزيًا إلى أبرز الخدمات الحكومية الاتحادية في مكان واحد، مما يتيح لك البحث عن الخدمات وتصفيتها واستعراضها بما يتناسب مع احتياجاتك</w:t>
      </w:r>
      <w:r w:rsidRPr="00937675">
        <w:rPr>
          <w:rFonts w:asciiTheme="minorBidi" w:hAnsiTheme="minorBidi" w:cstheme="minorBidi"/>
        </w:rPr>
        <w:t>.</w:t>
      </w:r>
    </w:p>
    <w:p w14:paraId="63C89C07" w14:textId="4EE8A35B" w:rsidR="00D43DAC" w:rsidRPr="00937675" w:rsidRDefault="00D43DAC">
      <w:pPr>
        <w:pStyle w:val="Heading2"/>
        <w:numPr>
          <w:ilvl w:val="0"/>
          <w:numId w:val="21"/>
        </w:numPr>
        <w:bidi/>
        <w:rPr>
          <w:rFonts w:asciiTheme="minorBidi" w:hAnsiTheme="minorBidi" w:cstheme="minorBidi"/>
        </w:rPr>
      </w:pPr>
      <w:bookmarkStart w:id="47" w:name="_Toc234969384"/>
      <w:bookmarkStart w:id="48" w:name="_Toc234970352"/>
      <w:bookmarkStart w:id="49" w:name="_Toc234971037"/>
      <w:bookmarkStart w:id="50" w:name="_Toc234972281"/>
      <w:bookmarkStart w:id="51" w:name="_Toc234972425"/>
      <w:bookmarkStart w:id="52" w:name="_Toc234972833"/>
      <w:bookmarkStart w:id="53" w:name="_Toc235019638"/>
      <w:r w:rsidRPr="00937675">
        <w:rPr>
          <w:rFonts w:asciiTheme="minorBidi" w:hAnsiTheme="minorBidi" w:cstheme="minorBidi"/>
          <w:rtl/>
        </w:rPr>
        <w:t>الوصول إلى صفحة الخدمات</w:t>
      </w:r>
      <w:bookmarkEnd w:id="47"/>
      <w:bookmarkEnd w:id="48"/>
      <w:bookmarkEnd w:id="49"/>
      <w:bookmarkEnd w:id="50"/>
      <w:bookmarkEnd w:id="51"/>
      <w:bookmarkEnd w:id="52"/>
      <w:bookmarkEnd w:id="53"/>
      <w:r w:rsidRPr="00937675">
        <w:rPr>
          <w:rFonts w:asciiTheme="minorBidi" w:hAnsiTheme="minorBidi" w:cstheme="minorBidi"/>
          <w:sz w:val="24"/>
          <w:szCs w:val="24"/>
        </w:rPr>
        <w:t>.</w:t>
      </w:r>
    </w:p>
    <w:p w14:paraId="18045BB3" w14:textId="77777777" w:rsidR="008C4A93" w:rsidRPr="00937675" w:rsidRDefault="008C4A93">
      <w:pPr>
        <w:widowControl/>
        <w:numPr>
          <w:ilvl w:val="0"/>
          <w:numId w:val="6"/>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اختر "الخدمات" من شريط التنقل العلوي.</w:t>
      </w:r>
    </w:p>
    <w:p w14:paraId="43C0CD3E" w14:textId="7A3EB39F" w:rsidR="008C4A93" w:rsidRPr="00937675" w:rsidRDefault="008C4A93">
      <w:pPr>
        <w:widowControl/>
        <w:numPr>
          <w:ilvl w:val="0"/>
          <w:numId w:val="6"/>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استعرض الخدمات الحكومية المتاحة والمعروضة في الصفحة.</w:t>
      </w:r>
    </w:p>
    <w:p w14:paraId="2216A15F" w14:textId="641F825D" w:rsidR="00D43DAC" w:rsidRPr="00937675" w:rsidRDefault="00D43DAC">
      <w:pPr>
        <w:pStyle w:val="Heading2"/>
        <w:numPr>
          <w:ilvl w:val="0"/>
          <w:numId w:val="21"/>
        </w:numPr>
        <w:bidi/>
        <w:rPr>
          <w:rFonts w:asciiTheme="minorBidi" w:hAnsiTheme="minorBidi" w:cstheme="minorBidi"/>
        </w:rPr>
      </w:pPr>
      <w:bookmarkStart w:id="54" w:name="_Toc234969385"/>
      <w:bookmarkStart w:id="55" w:name="_Toc234970353"/>
      <w:bookmarkStart w:id="56" w:name="_Toc234971038"/>
      <w:bookmarkStart w:id="57" w:name="_Toc234972282"/>
      <w:bookmarkStart w:id="58" w:name="_Toc234972426"/>
      <w:bookmarkStart w:id="59" w:name="_Toc234972834"/>
      <w:bookmarkStart w:id="60" w:name="_Toc235019639"/>
      <w:r w:rsidRPr="00937675">
        <w:rPr>
          <w:rFonts w:asciiTheme="minorBidi" w:hAnsiTheme="minorBidi" w:cstheme="minorBidi"/>
          <w:rtl/>
        </w:rPr>
        <w:t>البحث عن الخدمات وتصفيتها</w:t>
      </w:r>
      <w:bookmarkEnd w:id="54"/>
      <w:bookmarkEnd w:id="55"/>
      <w:bookmarkEnd w:id="56"/>
      <w:bookmarkEnd w:id="57"/>
      <w:bookmarkEnd w:id="58"/>
      <w:bookmarkEnd w:id="59"/>
      <w:bookmarkEnd w:id="60"/>
    </w:p>
    <w:p w14:paraId="3FAA7EAA" w14:textId="70AFCD9F" w:rsidR="00644DDA" w:rsidRPr="00937675" w:rsidRDefault="00307864" w:rsidP="00644DDA">
      <w:pPr>
        <w:pStyle w:val="isselectedend"/>
        <w:bidi/>
        <w:ind w:left="720"/>
        <w:rPr>
          <w:rFonts w:asciiTheme="minorBidi" w:hAnsiTheme="minorBidi" w:cstheme="minorBidi"/>
        </w:rPr>
      </w:pPr>
      <w:r w:rsidRPr="00937675">
        <w:rPr>
          <w:rFonts w:asciiTheme="minorBidi" w:hAnsiTheme="minorBidi" w:cstheme="minorBidi"/>
          <w:noProof/>
          <w:rtl/>
        </w:rPr>
        <w:drawing>
          <wp:anchor distT="0" distB="0" distL="114300" distR="114300" simplePos="0" relativeHeight="251679760" behindDoc="1" locked="0" layoutInCell="1" allowOverlap="1" wp14:anchorId="3560A02E" wp14:editId="34684AF7">
            <wp:simplePos x="0" y="0"/>
            <wp:positionH relativeFrom="margin">
              <wp:align>center</wp:align>
            </wp:positionH>
            <wp:positionV relativeFrom="paragraph">
              <wp:posOffset>566420</wp:posOffset>
            </wp:positionV>
            <wp:extent cx="5943600" cy="3346450"/>
            <wp:effectExtent l="190500" t="190500" r="190500" b="196850"/>
            <wp:wrapTight wrapText="bothSides">
              <wp:wrapPolygon edited="0">
                <wp:start x="138" y="-1230"/>
                <wp:lineTo x="-692" y="-984"/>
                <wp:lineTo x="-692" y="21272"/>
                <wp:lineTo x="138" y="22748"/>
                <wp:lineTo x="21392" y="22748"/>
                <wp:lineTo x="21462" y="22502"/>
                <wp:lineTo x="22223" y="20780"/>
                <wp:lineTo x="22223" y="984"/>
                <wp:lineTo x="21462" y="-861"/>
                <wp:lineTo x="21392" y="-1230"/>
                <wp:lineTo x="138" y="-123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43600" cy="3346450"/>
                    </a:xfrm>
                    <a:prstGeom prst="rect">
                      <a:avLst/>
                    </a:prstGeom>
                    <a:ln>
                      <a:noFill/>
                    </a:ln>
                    <a:effectLst>
                      <a:outerShdw blurRad="190500" algn="tl" rotWithShape="0">
                        <a:srgbClr val="000000">
                          <a:alpha val="70000"/>
                        </a:srgbClr>
                      </a:outerShdw>
                    </a:effectLst>
                  </pic:spPr>
                </pic:pic>
              </a:graphicData>
            </a:graphic>
          </wp:anchor>
        </w:drawing>
      </w:r>
      <w:r w:rsidR="00644DDA" w:rsidRPr="00937675">
        <w:rPr>
          <w:rFonts w:asciiTheme="minorBidi" w:hAnsiTheme="minorBidi" w:cstheme="minorBidi"/>
          <w:rtl/>
        </w:rPr>
        <w:t xml:space="preserve">تساعدك ميزتا </w:t>
      </w:r>
      <w:r w:rsidR="00644DDA" w:rsidRPr="00937675">
        <w:rPr>
          <w:rFonts w:asciiTheme="minorBidi" w:hAnsiTheme="minorBidi" w:cstheme="minorBidi"/>
          <w:b/>
          <w:bCs/>
          <w:rtl/>
        </w:rPr>
        <w:t>البحث</w:t>
      </w:r>
      <w:r w:rsidR="00644DDA" w:rsidRPr="00937675">
        <w:rPr>
          <w:rFonts w:asciiTheme="minorBidi" w:hAnsiTheme="minorBidi" w:cstheme="minorBidi"/>
          <w:rtl/>
        </w:rPr>
        <w:t xml:space="preserve"> و</w:t>
      </w:r>
      <w:r w:rsidR="00644DDA" w:rsidRPr="00937675">
        <w:rPr>
          <w:rFonts w:asciiTheme="minorBidi" w:hAnsiTheme="minorBidi" w:cstheme="minorBidi"/>
          <w:b/>
          <w:bCs/>
          <w:rtl/>
        </w:rPr>
        <w:t>التصفية</w:t>
      </w:r>
      <w:r w:rsidR="00644DDA" w:rsidRPr="00937675">
        <w:rPr>
          <w:rFonts w:asciiTheme="minorBidi" w:hAnsiTheme="minorBidi" w:cstheme="minorBidi"/>
          <w:rtl/>
        </w:rPr>
        <w:t xml:space="preserve"> على العثور بسرعة على الخدمات الحكومية التي تلبي احتياجاتك</w:t>
      </w:r>
      <w:r w:rsidR="00644DDA" w:rsidRPr="00937675">
        <w:rPr>
          <w:rFonts w:asciiTheme="minorBidi" w:hAnsiTheme="minorBidi" w:cstheme="minorBidi"/>
        </w:rPr>
        <w:t>.</w:t>
      </w:r>
    </w:p>
    <w:p w14:paraId="0ACA079E" w14:textId="1E64C564" w:rsidR="00644DDA" w:rsidRPr="00937675" w:rsidRDefault="00644DDA" w:rsidP="00644DDA">
      <w:pPr>
        <w:pStyle w:val="isselectedend"/>
        <w:bidi/>
        <w:ind w:left="720"/>
        <w:rPr>
          <w:rFonts w:asciiTheme="minorBidi" w:hAnsiTheme="minorBidi" w:cstheme="minorBidi"/>
        </w:rPr>
      </w:pPr>
      <w:r w:rsidRPr="00937675">
        <w:rPr>
          <w:rFonts w:asciiTheme="minorBidi" w:hAnsiTheme="minorBidi" w:cstheme="minorBidi"/>
          <w:rtl/>
        </w:rPr>
        <w:t>في هذا القسم، يمكنك</w:t>
      </w:r>
      <w:r w:rsidRPr="00937675">
        <w:rPr>
          <w:rFonts w:asciiTheme="minorBidi" w:hAnsiTheme="minorBidi" w:cstheme="minorBidi"/>
        </w:rPr>
        <w:t>:</w:t>
      </w:r>
    </w:p>
    <w:p w14:paraId="0392F34C" w14:textId="4D620845" w:rsidR="00644DDA" w:rsidRPr="00937675" w:rsidRDefault="00644DDA">
      <w:pPr>
        <w:pStyle w:val="isselectedend"/>
        <w:numPr>
          <w:ilvl w:val="0"/>
          <w:numId w:val="32"/>
        </w:numPr>
        <w:tabs>
          <w:tab w:val="clear" w:pos="720"/>
          <w:tab w:val="num" w:pos="1440"/>
        </w:tabs>
        <w:bidi/>
        <w:ind w:left="1440"/>
        <w:rPr>
          <w:rFonts w:asciiTheme="minorBidi" w:hAnsiTheme="minorBidi" w:cstheme="minorBidi"/>
        </w:rPr>
      </w:pPr>
      <w:r w:rsidRPr="00937675">
        <w:rPr>
          <w:rFonts w:asciiTheme="minorBidi" w:hAnsiTheme="minorBidi" w:cstheme="minorBidi"/>
          <w:rtl/>
        </w:rPr>
        <w:t xml:space="preserve">إدخال كلمة مفتاحية في </w:t>
      </w:r>
      <w:r w:rsidRPr="00937675">
        <w:rPr>
          <w:rFonts w:asciiTheme="minorBidi" w:hAnsiTheme="minorBidi" w:cstheme="minorBidi"/>
          <w:b/>
          <w:bCs/>
          <w:rtl/>
        </w:rPr>
        <w:t>شريط البحث</w:t>
      </w:r>
      <w:r w:rsidRPr="00937675">
        <w:rPr>
          <w:rFonts w:asciiTheme="minorBidi" w:hAnsiTheme="minorBidi" w:cstheme="minorBidi"/>
          <w:rtl/>
        </w:rPr>
        <w:t xml:space="preserve"> للعثور على خدمة محددة</w:t>
      </w:r>
      <w:r w:rsidRPr="00937675">
        <w:rPr>
          <w:rFonts w:asciiTheme="minorBidi" w:hAnsiTheme="minorBidi" w:cstheme="minorBidi"/>
        </w:rPr>
        <w:t>.</w:t>
      </w:r>
    </w:p>
    <w:p w14:paraId="3A17EBE6" w14:textId="4633A0FF" w:rsidR="00644DDA" w:rsidRPr="00937675" w:rsidRDefault="00644DDA">
      <w:pPr>
        <w:pStyle w:val="isselectedend"/>
        <w:numPr>
          <w:ilvl w:val="0"/>
          <w:numId w:val="32"/>
        </w:numPr>
        <w:tabs>
          <w:tab w:val="clear" w:pos="720"/>
          <w:tab w:val="num" w:pos="1440"/>
        </w:tabs>
        <w:bidi/>
        <w:ind w:left="1440"/>
        <w:rPr>
          <w:rFonts w:asciiTheme="minorBidi" w:hAnsiTheme="minorBidi" w:cstheme="minorBidi"/>
        </w:rPr>
      </w:pPr>
      <w:r w:rsidRPr="00937675">
        <w:rPr>
          <w:rFonts w:asciiTheme="minorBidi" w:hAnsiTheme="minorBidi" w:cstheme="minorBidi"/>
          <w:rtl/>
        </w:rPr>
        <w:t xml:space="preserve">النقر على </w:t>
      </w:r>
      <w:r w:rsidRPr="00937675">
        <w:rPr>
          <w:rFonts w:asciiTheme="minorBidi" w:hAnsiTheme="minorBidi" w:cstheme="minorBidi"/>
          <w:b/>
          <w:bCs/>
        </w:rPr>
        <w:t>"</w:t>
      </w:r>
      <w:r w:rsidRPr="00937675">
        <w:rPr>
          <w:rFonts w:asciiTheme="minorBidi" w:hAnsiTheme="minorBidi" w:cstheme="minorBidi"/>
          <w:b/>
          <w:bCs/>
          <w:rtl/>
        </w:rPr>
        <w:t>اعثر عليها الآن</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لعرض الخدمات المطابقة</w:t>
      </w:r>
      <w:r w:rsidRPr="00937675">
        <w:rPr>
          <w:rFonts w:asciiTheme="minorBidi" w:hAnsiTheme="minorBidi" w:cstheme="minorBidi"/>
        </w:rPr>
        <w:t>.</w:t>
      </w:r>
    </w:p>
    <w:p w14:paraId="6C12DCC7" w14:textId="77777777" w:rsidR="00307864" w:rsidRPr="00937675" w:rsidRDefault="00307864" w:rsidP="00307864">
      <w:pPr>
        <w:pStyle w:val="isselectedend"/>
        <w:bidi/>
        <w:ind w:left="720"/>
        <w:rPr>
          <w:rFonts w:asciiTheme="minorBidi" w:hAnsiTheme="minorBidi" w:cstheme="minorBidi"/>
        </w:rPr>
      </w:pPr>
      <w:r w:rsidRPr="00937675">
        <w:rPr>
          <w:rFonts w:asciiTheme="minorBidi" w:hAnsiTheme="minorBidi" w:cstheme="minorBidi"/>
          <w:rtl/>
        </w:rPr>
        <w:t>أو يمكنك</w:t>
      </w:r>
      <w:r w:rsidRPr="00937675">
        <w:rPr>
          <w:rFonts w:asciiTheme="minorBidi" w:hAnsiTheme="minorBidi" w:cstheme="minorBidi"/>
        </w:rPr>
        <w:t>:</w:t>
      </w:r>
    </w:p>
    <w:p w14:paraId="2AACA1CD" w14:textId="77777777" w:rsidR="00307864" w:rsidRPr="00937675" w:rsidRDefault="00307864">
      <w:pPr>
        <w:widowControl/>
        <w:numPr>
          <w:ilvl w:val="0"/>
          <w:numId w:val="33"/>
        </w:numPr>
        <w:tabs>
          <w:tab w:val="num" w:pos="720"/>
        </w:tabs>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استخدام </w:t>
      </w:r>
      <w:r w:rsidRPr="00937675">
        <w:rPr>
          <w:rFonts w:asciiTheme="minorBidi" w:hAnsiTheme="minorBidi" w:cstheme="minorBidi"/>
          <w:b/>
          <w:bCs/>
          <w:sz w:val="24"/>
          <w:szCs w:val="24"/>
          <w:rtl/>
        </w:rPr>
        <w:t>البحث المتقدم</w:t>
      </w:r>
      <w:r w:rsidRPr="00937675">
        <w:rPr>
          <w:rFonts w:asciiTheme="minorBidi" w:hAnsiTheme="minorBidi" w:cstheme="minorBidi"/>
          <w:sz w:val="24"/>
          <w:szCs w:val="24"/>
          <w:rtl/>
        </w:rPr>
        <w:t xml:space="preserve"> لتصفية النتائج وفقًا لخيارات التصفية المتاحة، مثل </w:t>
      </w:r>
      <w:r w:rsidRPr="00937675">
        <w:rPr>
          <w:rFonts w:asciiTheme="minorBidi" w:hAnsiTheme="minorBidi" w:cstheme="minorBidi"/>
          <w:b/>
          <w:bCs/>
          <w:sz w:val="24"/>
          <w:szCs w:val="24"/>
          <w:rtl/>
        </w:rPr>
        <w:t>اتحادي/محلي</w:t>
      </w:r>
      <w:r w:rsidRPr="00937675">
        <w:rPr>
          <w:rFonts w:asciiTheme="minorBidi" w:hAnsiTheme="minorBidi" w:cstheme="minorBidi"/>
          <w:sz w:val="24"/>
          <w:szCs w:val="24"/>
          <w:rtl/>
        </w:rPr>
        <w:t>، و</w:t>
      </w:r>
      <w:r w:rsidRPr="00937675">
        <w:rPr>
          <w:rFonts w:asciiTheme="minorBidi" w:hAnsiTheme="minorBidi" w:cstheme="minorBidi"/>
          <w:b/>
          <w:bCs/>
          <w:sz w:val="24"/>
          <w:szCs w:val="24"/>
          <w:rtl/>
        </w:rPr>
        <w:t>الجهة</w:t>
      </w:r>
      <w:r w:rsidRPr="00937675">
        <w:rPr>
          <w:rFonts w:asciiTheme="minorBidi" w:hAnsiTheme="minorBidi" w:cstheme="minorBidi"/>
          <w:sz w:val="24"/>
          <w:szCs w:val="24"/>
          <w:rtl/>
        </w:rPr>
        <w:t>، و</w:t>
      </w:r>
      <w:r w:rsidRPr="00937675">
        <w:rPr>
          <w:rFonts w:asciiTheme="minorBidi" w:hAnsiTheme="minorBidi" w:cstheme="minorBidi"/>
          <w:b/>
          <w:bCs/>
          <w:sz w:val="24"/>
          <w:szCs w:val="24"/>
          <w:rtl/>
        </w:rPr>
        <w:t>الفئات</w:t>
      </w:r>
      <w:r w:rsidRPr="00937675">
        <w:rPr>
          <w:rFonts w:asciiTheme="minorBidi" w:hAnsiTheme="minorBidi" w:cstheme="minorBidi"/>
          <w:sz w:val="24"/>
          <w:szCs w:val="24"/>
        </w:rPr>
        <w:t>.</w:t>
      </w:r>
    </w:p>
    <w:p w14:paraId="3BC7F157" w14:textId="77777777" w:rsidR="00307864" w:rsidRPr="00937675" w:rsidRDefault="00307864">
      <w:pPr>
        <w:widowControl/>
        <w:numPr>
          <w:ilvl w:val="0"/>
          <w:numId w:val="33"/>
        </w:numPr>
        <w:tabs>
          <w:tab w:val="num" w:pos="720"/>
        </w:tabs>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النقر على القائمة المنسدلة </w:t>
      </w:r>
      <w:r w:rsidRPr="00937675">
        <w:rPr>
          <w:rFonts w:asciiTheme="minorBidi" w:hAnsiTheme="minorBidi" w:cstheme="minorBidi"/>
          <w:b/>
          <w:bCs/>
          <w:sz w:val="24"/>
          <w:szCs w:val="24"/>
        </w:rPr>
        <w:t>"</w:t>
      </w:r>
      <w:r w:rsidRPr="00937675">
        <w:rPr>
          <w:rFonts w:asciiTheme="minorBidi" w:hAnsiTheme="minorBidi" w:cstheme="minorBidi"/>
          <w:b/>
          <w:bCs/>
          <w:sz w:val="24"/>
          <w:szCs w:val="24"/>
          <w:rtl/>
        </w:rPr>
        <w:t>جميع الخدمات</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لاستعراض الخدمات حسب الفئة</w:t>
      </w:r>
      <w:r w:rsidRPr="00937675">
        <w:rPr>
          <w:rFonts w:asciiTheme="minorBidi" w:hAnsiTheme="minorBidi" w:cstheme="minorBidi"/>
          <w:sz w:val="24"/>
          <w:szCs w:val="24"/>
        </w:rPr>
        <w:t>.</w:t>
      </w:r>
    </w:p>
    <w:p w14:paraId="3CF2347C" w14:textId="1663E39B" w:rsidR="004D2A9A" w:rsidRPr="00937675" w:rsidRDefault="004D2A9A" w:rsidP="004D2A9A">
      <w:pPr>
        <w:widowControl/>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 xml:space="preserve">كما يمكنك استخدام خيار </w:t>
      </w:r>
      <w:r w:rsidRPr="00937675">
        <w:rPr>
          <w:rFonts w:asciiTheme="minorBidi" w:eastAsia="Times New Roman" w:hAnsiTheme="minorBidi" w:cstheme="minorBidi"/>
          <w:b/>
          <w:bCs/>
          <w:sz w:val="24"/>
          <w:szCs w:val="24"/>
          <w:rtl/>
        </w:rPr>
        <w:t>الفرز</w:t>
      </w:r>
      <w:r w:rsidRPr="00937675">
        <w:rPr>
          <w:rFonts w:asciiTheme="minorBidi" w:eastAsia="Times New Roman" w:hAnsiTheme="minorBidi" w:cstheme="minorBidi"/>
          <w:sz w:val="24"/>
          <w:szCs w:val="24"/>
          <w:rtl/>
        </w:rPr>
        <w:t xml:space="preserve"> لترتيب الخدمات أبجديًا</w:t>
      </w:r>
      <w:r w:rsidRPr="00937675">
        <w:rPr>
          <w:rFonts w:asciiTheme="minorBidi" w:eastAsia="Times New Roman" w:hAnsiTheme="minorBidi" w:cstheme="minorBidi"/>
          <w:sz w:val="24"/>
          <w:szCs w:val="24"/>
        </w:rPr>
        <w:t>.</w:t>
      </w:r>
    </w:p>
    <w:p w14:paraId="23660C7A" w14:textId="111F634A" w:rsidR="00D43DAC" w:rsidRPr="00937675" w:rsidRDefault="004D2A9A" w:rsidP="004D2A9A">
      <w:pPr>
        <w:widowControl/>
        <w:autoSpaceDE/>
        <w:autoSpaceDN/>
        <w:bidi/>
        <w:spacing w:before="100" w:beforeAutospacing="1" w:after="100" w:afterAutospacing="1"/>
        <w:rPr>
          <w:rFonts w:asciiTheme="minorBidi" w:eastAsia="Times New Roman" w:hAnsiTheme="minorBidi" w:cstheme="minorBidi"/>
          <w:noProof/>
          <w:sz w:val="24"/>
          <w:szCs w:val="24"/>
        </w:rPr>
      </w:pPr>
      <w:r w:rsidRPr="00937675">
        <w:rPr>
          <w:rFonts w:asciiTheme="minorBidi" w:eastAsia="Times New Roman" w:hAnsiTheme="minorBidi" w:cstheme="minorBidi"/>
          <w:noProof/>
          <w:sz w:val="24"/>
          <w:szCs w:val="24"/>
          <w:rtl/>
        </w:rPr>
        <w:lastRenderedPageBreak/>
        <w:drawing>
          <wp:anchor distT="0" distB="0" distL="114300" distR="114300" simplePos="0" relativeHeight="251661328" behindDoc="1" locked="0" layoutInCell="1" allowOverlap="1" wp14:anchorId="7DCF4327" wp14:editId="362AC6C0">
            <wp:simplePos x="0" y="0"/>
            <wp:positionH relativeFrom="column">
              <wp:posOffset>3392170</wp:posOffset>
            </wp:positionH>
            <wp:positionV relativeFrom="paragraph">
              <wp:posOffset>475950</wp:posOffset>
            </wp:positionV>
            <wp:extent cx="3283650" cy="1809750"/>
            <wp:effectExtent l="95250" t="95250" r="88265" b="95250"/>
            <wp:wrapTight wrapText="bothSides">
              <wp:wrapPolygon edited="0">
                <wp:start x="-627" y="-1137"/>
                <wp:lineTo x="-627" y="22509"/>
                <wp:lineTo x="22055" y="22509"/>
                <wp:lineTo x="22055" y="-1137"/>
                <wp:lineTo x="-627" y="-1137"/>
              </wp:wrapPolygon>
            </wp:wrapTight>
            <wp:docPr id="1701278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78456" name=""/>
                    <pic:cNvPicPr/>
                  </pic:nvPicPr>
                  <pic:blipFill rotWithShape="1">
                    <a:blip r:embed="rId22" cstate="print">
                      <a:extLst>
                        <a:ext uri="{28A0092B-C50C-407E-A947-70E740481C1C}">
                          <a14:useLocalDpi xmlns:a14="http://schemas.microsoft.com/office/drawing/2010/main" val="0"/>
                        </a:ext>
                      </a:extLst>
                    </a:blip>
                    <a:srcRect l="3265" r="5637"/>
                    <a:stretch>
                      <a:fillRect/>
                    </a:stretch>
                  </pic:blipFill>
                  <pic:spPr bwMode="auto">
                    <a:xfrm>
                      <a:off x="0" y="0"/>
                      <a:ext cx="3283650" cy="18097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anchor>
        </w:drawing>
      </w:r>
      <w:r w:rsidRPr="00937675">
        <w:rPr>
          <w:rFonts w:asciiTheme="minorBidi" w:eastAsia="Times New Roman" w:hAnsiTheme="minorBidi" w:cstheme="minorBidi"/>
          <w:noProof/>
          <w:sz w:val="24"/>
          <w:szCs w:val="24"/>
          <w:rtl/>
        </w:rPr>
        <w:drawing>
          <wp:anchor distT="0" distB="0" distL="114300" distR="114300" simplePos="0" relativeHeight="251660304" behindDoc="1" locked="0" layoutInCell="1" allowOverlap="1" wp14:anchorId="38098503" wp14:editId="15680A12">
            <wp:simplePos x="0" y="0"/>
            <wp:positionH relativeFrom="column">
              <wp:posOffset>-258745</wp:posOffset>
            </wp:positionH>
            <wp:positionV relativeFrom="paragraph">
              <wp:posOffset>486955</wp:posOffset>
            </wp:positionV>
            <wp:extent cx="3419475" cy="1772920"/>
            <wp:effectExtent l="95250" t="95250" r="104775" b="93980"/>
            <wp:wrapTight wrapText="bothSides">
              <wp:wrapPolygon edited="0">
                <wp:start x="-602" y="-1160"/>
                <wp:lineTo x="-602" y="22513"/>
                <wp:lineTo x="22142" y="22513"/>
                <wp:lineTo x="22142" y="-1160"/>
                <wp:lineTo x="-602" y="-1160"/>
              </wp:wrapPolygon>
            </wp:wrapTight>
            <wp:docPr id="19027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239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19475" cy="177292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37675">
        <w:rPr>
          <w:rFonts w:asciiTheme="minorBidi" w:eastAsia="Times New Roman" w:hAnsiTheme="minorBidi" w:cstheme="minorBidi"/>
          <w:sz w:val="24"/>
          <w:szCs w:val="24"/>
          <w:rtl/>
        </w:rPr>
        <w:t>بعد استخدام أداة البحث أو تطبيق خيارات التصفية، تعرض المنصة الخدمات المطابقة لمعايير البحث أو التصفية المحددة</w:t>
      </w:r>
      <w:r w:rsidRPr="00937675">
        <w:rPr>
          <w:rFonts w:asciiTheme="minorBidi" w:eastAsia="Times New Roman" w:hAnsiTheme="minorBidi" w:cstheme="minorBidi"/>
          <w:sz w:val="24"/>
          <w:szCs w:val="24"/>
        </w:rPr>
        <w:t>.</w:t>
      </w:r>
      <w:r w:rsidR="000C6502" w:rsidRPr="00937675">
        <w:rPr>
          <w:rFonts w:asciiTheme="minorBidi" w:hAnsiTheme="minorBidi" w:cstheme="minorBidi"/>
        </w:rPr>
        <w:t>.</w:t>
      </w:r>
    </w:p>
    <w:p w14:paraId="709BF110" w14:textId="75BC3F96" w:rsidR="00F37D62" w:rsidRPr="00937675" w:rsidRDefault="00F37D62">
      <w:pPr>
        <w:pStyle w:val="Heading2"/>
        <w:numPr>
          <w:ilvl w:val="0"/>
          <w:numId w:val="21"/>
        </w:numPr>
        <w:bidi/>
        <w:rPr>
          <w:rFonts w:asciiTheme="minorBidi" w:hAnsiTheme="minorBidi" w:cstheme="minorBidi"/>
        </w:rPr>
      </w:pPr>
      <w:bookmarkStart w:id="61" w:name="_Toc234969386"/>
      <w:bookmarkStart w:id="62" w:name="_Toc234970354"/>
      <w:bookmarkStart w:id="63" w:name="_Toc234971039"/>
      <w:bookmarkStart w:id="64" w:name="_Toc234972283"/>
      <w:bookmarkStart w:id="65" w:name="_Toc234972427"/>
      <w:bookmarkStart w:id="66" w:name="_Toc234972835"/>
      <w:bookmarkStart w:id="67" w:name="_Toc235019640"/>
      <w:r w:rsidRPr="00937675">
        <w:rPr>
          <w:rFonts w:asciiTheme="minorBidi" w:hAnsiTheme="minorBidi" w:cstheme="minorBidi"/>
          <w:rtl/>
        </w:rPr>
        <w:t>بدء الخدمة</w:t>
      </w:r>
      <w:bookmarkEnd w:id="61"/>
      <w:bookmarkEnd w:id="62"/>
      <w:bookmarkEnd w:id="63"/>
      <w:bookmarkEnd w:id="64"/>
      <w:bookmarkEnd w:id="65"/>
      <w:bookmarkEnd w:id="66"/>
      <w:bookmarkEnd w:id="67"/>
    </w:p>
    <w:p w14:paraId="18AB8FF3" w14:textId="7BD16444" w:rsidR="0011400B" w:rsidRPr="00937675" w:rsidRDefault="0011400B" w:rsidP="0011400B">
      <w:pPr>
        <w:pStyle w:val="isselectedend"/>
        <w:bidi/>
        <w:rPr>
          <w:rFonts w:asciiTheme="minorBidi" w:hAnsiTheme="minorBidi" w:cstheme="minorBidi"/>
        </w:rPr>
      </w:pPr>
      <w:r w:rsidRPr="00937675">
        <w:rPr>
          <w:rFonts w:asciiTheme="minorBidi" w:hAnsiTheme="minorBidi" w:cstheme="minorBidi"/>
          <w:noProof/>
          <w:rtl/>
        </w:rPr>
        <w:drawing>
          <wp:anchor distT="0" distB="0" distL="114300" distR="114300" simplePos="0" relativeHeight="251662352" behindDoc="1" locked="0" layoutInCell="1" allowOverlap="1" wp14:anchorId="5A09A72F" wp14:editId="3C42B143">
            <wp:simplePos x="0" y="0"/>
            <wp:positionH relativeFrom="column">
              <wp:posOffset>3763645</wp:posOffset>
            </wp:positionH>
            <wp:positionV relativeFrom="paragraph">
              <wp:posOffset>484505</wp:posOffset>
            </wp:positionV>
            <wp:extent cx="2987675" cy="1714500"/>
            <wp:effectExtent l="95250" t="95250" r="98425" b="95250"/>
            <wp:wrapTight wrapText="bothSides">
              <wp:wrapPolygon edited="0">
                <wp:start x="-551" y="-1200"/>
                <wp:lineTo x="-689" y="-720"/>
                <wp:lineTo x="-689" y="22560"/>
                <wp:lineTo x="22174" y="22560"/>
                <wp:lineTo x="22174" y="-1200"/>
                <wp:lineTo x="-551" y="-1200"/>
              </wp:wrapPolygon>
            </wp:wrapTight>
            <wp:docPr id="774474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47471" name=""/>
                    <pic:cNvPicPr/>
                  </pic:nvPicPr>
                  <pic:blipFill>
                    <a:blip r:embed="rId24">
                      <a:extLst>
                        <a:ext uri="{28A0092B-C50C-407E-A947-70E740481C1C}">
                          <a14:useLocalDpi xmlns:a14="http://schemas.microsoft.com/office/drawing/2010/main" val="0"/>
                        </a:ext>
                      </a:extLst>
                    </a:blip>
                    <a:stretch>
                      <a:fillRect/>
                    </a:stretch>
                  </pic:blipFill>
                  <pic:spPr>
                    <a:xfrm>
                      <a:off x="0" y="0"/>
                      <a:ext cx="2987675" cy="17145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37675">
        <w:rPr>
          <w:rFonts w:asciiTheme="minorBidi" w:eastAsiaTheme="majorEastAsia" w:hAnsiTheme="minorBidi" w:cstheme="minorBidi"/>
          <w:noProof/>
          <w:sz w:val="28"/>
          <w:szCs w:val="28"/>
          <w:rtl/>
        </w:rPr>
        <w:drawing>
          <wp:anchor distT="0" distB="0" distL="114300" distR="114300" simplePos="0" relativeHeight="251663376" behindDoc="1" locked="0" layoutInCell="1" allowOverlap="1" wp14:anchorId="6F00345C" wp14:editId="6C38524A">
            <wp:simplePos x="0" y="0"/>
            <wp:positionH relativeFrom="margin">
              <wp:posOffset>137956</wp:posOffset>
            </wp:positionH>
            <wp:positionV relativeFrom="paragraph">
              <wp:posOffset>488008</wp:posOffset>
            </wp:positionV>
            <wp:extent cx="3446780" cy="1727835"/>
            <wp:effectExtent l="95250" t="95250" r="96520" b="100965"/>
            <wp:wrapTight wrapText="bothSides">
              <wp:wrapPolygon edited="0">
                <wp:start x="-597" y="-1191"/>
                <wp:lineTo x="-597" y="22624"/>
                <wp:lineTo x="22085" y="22624"/>
                <wp:lineTo x="22085" y="-1191"/>
                <wp:lineTo x="-597" y="-1191"/>
              </wp:wrapPolygon>
            </wp:wrapTight>
            <wp:docPr id="1089375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37533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46780" cy="172783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37675">
        <w:rPr>
          <w:rFonts w:asciiTheme="minorBidi" w:hAnsiTheme="minorBidi" w:cstheme="minorBidi"/>
          <w:rtl/>
        </w:rPr>
        <w:t>بعد تحديد الخدمة المطلوبة، يمكنك البدء في إجراءات التقديم عليها</w:t>
      </w:r>
      <w:r w:rsidRPr="00937675">
        <w:rPr>
          <w:rFonts w:asciiTheme="minorBidi" w:hAnsiTheme="minorBidi" w:cstheme="minorBidi"/>
        </w:rPr>
        <w:t>.</w:t>
      </w:r>
    </w:p>
    <w:p w14:paraId="08BE236A" w14:textId="435381F2" w:rsidR="0011400B" w:rsidRPr="00937675" w:rsidRDefault="0011400B" w:rsidP="0011400B">
      <w:pPr>
        <w:pStyle w:val="isselectedend"/>
        <w:bidi/>
        <w:rPr>
          <w:rFonts w:asciiTheme="minorBidi" w:hAnsiTheme="minorBidi" w:cstheme="minorBidi"/>
        </w:rPr>
      </w:pPr>
      <w:r w:rsidRPr="00937675">
        <w:rPr>
          <w:rFonts w:asciiTheme="minorBidi" w:hAnsiTheme="minorBidi" w:cstheme="minorBidi"/>
          <w:rtl/>
        </w:rPr>
        <w:t>تتضمن العملية ما يلي</w:t>
      </w:r>
      <w:r w:rsidRPr="00937675">
        <w:rPr>
          <w:rFonts w:asciiTheme="minorBidi" w:hAnsiTheme="minorBidi" w:cstheme="minorBidi"/>
        </w:rPr>
        <w:t>:</w:t>
      </w:r>
    </w:p>
    <w:p w14:paraId="01614D96" w14:textId="3384541A" w:rsidR="0011400B" w:rsidRPr="00937675" w:rsidRDefault="0011400B">
      <w:pPr>
        <w:pStyle w:val="isselectedend"/>
        <w:numPr>
          <w:ilvl w:val="0"/>
          <w:numId w:val="34"/>
        </w:numPr>
        <w:bidi/>
        <w:rPr>
          <w:rFonts w:asciiTheme="minorBidi" w:hAnsiTheme="minorBidi" w:cstheme="minorBidi"/>
        </w:rPr>
      </w:pPr>
      <w:r w:rsidRPr="00937675">
        <w:rPr>
          <w:rFonts w:asciiTheme="minorBidi" w:hAnsiTheme="minorBidi" w:cstheme="minorBidi"/>
          <w:rtl/>
        </w:rPr>
        <w:t xml:space="preserve">النقر على </w:t>
      </w:r>
      <w:r w:rsidRPr="00937675">
        <w:rPr>
          <w:rFonts w:asciiTheme="minorBidi" w:hAnsiTheme="minorBidi" w:cstheme="minorBidi"/>
          <w:b/>
          <w:bCs/>
        </w:rPr>
        <w:t>"</w:t>
      </w:r>
      <w:r w:rsidRPr="00937675">
        <w:rPr>
          <w:rFonts w:asciiTheme="minorBidi" w:hAnsiTheme="minorBidi" w:cstheme="minorBidi"/>
          <w:b/>
          <w:bCs/>
          <w:rtl/>
        </w:rPr>
        <w:t>ابدأ الخدمة</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لبدء إجراءات التقديم على الخدمة. (قد تقوم البوابة بإعادة توجيه المستخدم إلى الموقع الإلكتروني أو منصة الخدمات الخاصة بالجهة الحكومية المسؤولة عن تقديم الخدمة)</w:t>
      </w:r>
      <w:r w:rsidRPr="00937675">
        <w:rPr>
          <w:rFonts w:asciiTheme="minorBidi" w:hAnsiTheme="minorBidi" w:cstheme="minorBidi"/>
        </w:rPr>
        <w:t>.</w:t>
      </w:r>
    </w:p>
    <w:p w14:paraId="0CEA3030" w14:textId="275EA56F" w:rsidR="0011400B" w:rsidRPr="00937675" w:rsidRDefault="0011400B">
      <w:pPr>
        <w:pStyle w:val="isselectedend"/>
        <w:numPr>
          <w:ilvl w:val="0"/>
          <w:numId w:val="34"/>
        </w:numPr>
        <w:bidi/>
        <w:rPr>
          <w:rFonts w:asciiTheme="minorBidi" w:hAnsiTheme="minorBidi" w:cstheme="minorBidi"/>
        </w:rPr>
      </w:pPr>
      <w:r w:rsidRPr="00937675">
        <w:rPr>
          <w:rFonts w:asciiTheme="minorBidi" w:hAnsiTheme="minorBidi" w:cstheme="minorBidi"/>
          <w:rtl/>
        </w:rPr>
        <w:t xml:space="preserve">تسجيل الدخول </w:t>
      </w:r>
      <w:proofErr w:type="gramStart"/>
      <w:r w:rsidRPr="00937675">
        <w:rPr>
          <w:rFonts w:asciiTheme="minorBidi" w:hAnsiTheme="minorBidi" w:cstheme="minorBidi"/>
          <w:rtl/>
        </w:rPr>
        <w:t xml:space="preserve">باستخدام </w:t>
      </w:r>
      <w:r w:rsidRPr="00937675">
        <w:rPr>
          <w:rFonts w:asciiTheme="minorBidi" w:hAnsiTheme="minorBidi" w:cstheme="minorBidi"/>
        </w:rPr>
        <w:t xml:space="preserve"> </w:t>
      </w:r>
      <w:r w:rsidRPr="00937675">
        <w:rPr>
          <w:rFonts w:asciiTheme="minorBidi" w:hAnsiTheme="minorBidi" w:cstheme="minorBidi"/>
          <w:b/>
          <w:bCs/>
        </w:rPr>
        <w:t>UAE</w:t>
      </w:r>
      <w:proofErr w:type="gramEnd"/>
      <w:r w:rsidRPr="00937675">
        <w:rPr>
          <w:rFonts w:asciiTheme="minorBidi" w:hAnsiTheme="minorBidi" w:cstheme="minorBidi"/>
          <w:b/>
          <w:bCs/>
        </w:rPr>
        <w:t xml:space="preserve"> PASS</w:t>
      </w:r>
      <w:r w:rsidRPr="00937675">
        <w:rPr>
          <w:rFonts w:asciiTheme="minorBidi" w:hAnsiTheme="minorBidi" w:cstheme="minorBidi"/>
        </w:rPr>
        <w:t xml:space="preserve"> </w:t>
      </w:r>
      <w:r w:rsidRPr="00937675">
        <w:rPr>
          <w:rFonts w:asciiTheme="minorBidi" w:hAnsiTheme="minorBidi" w:cstheme="minorBidi"/>
          <w:rtl/>
        </w:rPr>
        <w:t>للوصول إلى الخدمة وإكمال إجراءاتها</w:t>
      </w:r>
      <w:r w:rsidRPr="00937675">
        <w:rPr>
          <w:rFonts w:asciiTheme="minorBidi" w:hAnsiTheme="minorBidi" w:cstheme="minorBidi"/>
        </w:rPr>
        <w:t>.</w:t>
      </w:r>
    </w:p>
    <w:p w14:paraId="670D3298" w14:textId="7037E210" w:rsidR="0011400B" w:rsidRPr="00937675" w:rsidRDefault="0011400B">
      <w:pPr>
        <w:pStyle w:val="isselectedend"/>
        <w:numPr>
          <w:ilvl w:val="0"/>
          <w:numId w:val="34"/>
        </w:numPr>
        <w:bidi/>
        <w:rPr>
          <w:rFonts w:asciiTheme="minorBidi" w:hAnsiTheme="minorBidi" w:cstheme="minorBidi"/>
        </w:rPr>
      </w:pPr>
      <w:r w:rsidRPr="00937675">
        <w:rPr>
          <w:rFonts w:asciiTheme="minorBidi" w:hAnsiTheme="minorBidi" w:cstheme="minorBidi"/>
          <w:rtl/>
        </w:rPr>
        <w:t>اتباع الخطوات الموضحة في بطاقة الخدمة لإرسال طلب الخدمة</w:t>
      </w:r>
      <w:r w:rsidRPr="00937675">
        <w:rPr>
          <w:rFonts w:asciiTheme="minorBidi" w:hAnsiTheme="minorBidi" w:cstheme="minorBidi"/>
        </w:rPr>
        <w:t>.</w:t>
      </w:r>
    </w:p>
    <w:p w14:paraId="7CACF38C" w14:textId="154CFF66" w:rsidR="002D0095" w:rsidRPr="00937675" w:rsidRDefault="00F37D62" w:rsidP="0011400B">
      <w:pPr>
        <w:pStyle w:val="isselectedend"/>
        <w:bidi/>
        <w:rPr>
          <w:rStyle w:val="Strong"/>
          <w:rFonts w:asciiTheme="minorBidi" w:hAnsiTheme="minorBidi" w:cstheme="minorBidi"/>
          <w:b w:val="0"/>
          <w:bCs w:val="0"/>
        </w:rPr>
      </w:pPr>
      <w:r w:rsidRPr="00937675">
        <w:rPr>
          <w:rFonts w:asciiTheme="minorBidi" w:hAnsiTheme="minorBidi" w:cstheme="minorBidi"/>
          <w:noProof/>
        </w:rPr>
        <w:t xml:space="preserve"> </w:t>
      </w:r>
    </w:p>
    <w:p w14:paraId="7AB82029" w14:textId="5216372C" w:rsidR="002D0095" w:rsidRPr="00937675" w:rsidRDefault="002D0095" w:rsidP="00BD145D">
      <w:pPr>
        <w:bidi/>
        <w:rPr>
          <w:rFonts w:asciiTheme="minorBidi" w:eastAsiaTheme="majorEastAsia" w:hAnsiTheme="minorBidi" w:cstheme="minorBidi"/>
          <w:sz w:val="28"/>
          <w:szCs w:val="28"/>
        </w:rPr>
      </w:pPr>
    </w:p>
    <w:p w14:paraId="70921153" w14:textId="60638BA0" w:rsidR="002D0095" w:rsidRPr="00937675" w:rsidRDefault="002D0095" w:rsidP="00BD145D">
      <w:pPr>
        <w:bidi/>
        <w:rPr>
          <w:rFonts w:asciiTheme="minorBidi" w:eastAsiaTheme="majorEastAsia" w:hAnsiTheme="minorBidi" w:cstheme="minorBidi"/>
          <w:sz w:val="28"/>
          <w:szCs w:val="28"/>
        </w:rPr>
      </w:pPr>
    </w:p>
    <w:p w14:paraId="12C8752F" w14:textId="2EAFA393" w:rsidR="002D0095" w:rsidRPr="00937675" w:rsidRDefault="002D0095" w:rsidP="00BD145D">
      <w:pPr>
        <w:bidi/>
        <w:rPr>
          <w:rFonts w:asciiTheme="minorBidi" w:eastAsiaTheme="majorEastAsia" w:hAnsiTheme="minorBidi" w:cstheme="minorBidi"/>
          <w:sz w:val="28"/>
          <w:szCs w:val="28"/>
        </w:rPr>
      </w:pPr>
    </w:p>
    <w:p w14:paraId="56D63AFD" w14:textId="7D49E100" w:rsidR="002D0095" w:rsidRPr="00937675" w:rsidRDefault="00FA26C5" w:rsidP="00BD145D">
      <w:pPr>
        <w:bidi/>
        <w:rPr>
          <w:rFonts w:asciiTheme="minorBidi" w:eastAsiaTheme="majorEastAsia" w:hAnsiTheme="minorBidi" w:cstheme="minorBidi"/>
          <w:sz w:val="28"/>
          <w:szCs w:val="28"/>
        </w:rPr>
      </w:pPr>
      <w:r w:rsidRPr="00937675">
        <w:rPr>
          <w:rFonts w:asciiTheme="minorBidi" w:eastAsiaTheme="majorEastAsia" w:hAnsiTheme="minorBidi" w:cstheme="minorBidi"/>
          <w:sz w:val="28"/>
          <w:szCs w:val="28"/>
          <w:rtl/>
        </w:rPr>
        <w:br w:type="page"/>
      </w:r>
    </w:p>
    <w:p w14:paraId="22C2D63A" w14:textId="27A128D8" w:rsidR="002D0095" w:rsidRPr="00937675" w:rsidRDefault="002D0095" w:rsidP="00BD145D">
      <w:pPr>
        <w:bidi/>
        <w:rPr>
          <w:rFonts w:asciiTheme="minorBidi" w:eastAsiaTheme="majorEastAsia" w:hAnsiTheme="minorBidi" w:cstheme="minorBidi"/>
          <w:sz w:val="28"/>
          <w:szCs w:val="28"/>
        </w:rPr>
      </w:pPr>
    </w:p>
    <w:p w14:paraId="44A41B7F" w14:textId="0DD6345A" w:rsidR="00BB253D" w:rsidRPr="00937675" w:rsidRDefault="00BB253D" w:rsidP="00BD145D">
      <w:pPr>
        <w:pStyle w:val="Heading1"/>
        <w:bidi/>
        <w:ind w:left="0" w:firstLine="0"/>
        <w:jc w:val="left"/>
        <w:rPr>
          <w:rFonts w:asciiTheme="minorBidi" w:hAnsiTheme="minorBidi" w:cstheme="minorBidi"/>
          <w:color w:val="365F91" w:themeColor="accent1" w:themeShade="BF"/>
        </w:rPr>
      </w:pPr>
      <w:bookmarkStart w:id="68" w:name="_Toc235019641"/>
      <w:r w:rsidRPr="00937675">
        <w:rPr>
          <w:rFonts w:asciiTheme="minorBidi" w:hAnsiTheme="minorBidi" w:cstheme="minorBidi"/>
          <w:color w:val="365F91" w:themeColor="accent1" w:themeShade="BF"/>
          <w:rtl/>
        </w:rPr>
        <w:t>الحياة في دولة الإمارات</w:t>
      </w:r>
      <w:bookmarkEnd w:id="68"/>
    </w:p>
    <w:p w14:paraId="1A5410C3" w14:textId="166509D0" w:rsidR="00217DCD" w:rsidRPr="00937675" w:rsidRDefault="007207B0" w:rsidP="007207B0">
      <w:pPr>
        <w:pStyle w:val="isselectedend"/>
        <w:bidi/>
        <w:ind w:left="360"/>
        <w:rPr>
          <w:rFonts w:asciiTheme="minorBidi" w:hAnsiTheme="minorBidi" w:cstheme="minorBidi"/>
        </w:rPr>
      </w:pPr>
      <w:r w:rsidRPr="00937675">
        <w:rPr>
          <w:rFonts w:asciiTheme="minorBidi" w:hAnsiTheme="minorBidi" w:cstheme="minorBidi"/>
          <w:rtl/>
        </w:rPr>
        <w:t xml:space="preserve">تعرض صفحة </w:t>
      </w:r>
      <w:r w:rsidRPr="00937675">
        <w:rPr>
          <w:rFonts w:asciiTheme="minorBidi" w:hAnsiTheme="minorBidi" w:cstheme="minorBidi"/>
          <w:b/>
          <w:bCs/>
        </w:rPr>
        <w:t>"</w:t>
      </w:r>
      <w:r w:rsidRPr="00937675">
        <w:rPr>
          <w:rFonts w:asciiTheme="minorBidi" w:hAnsiTheme="minorBidi" w:cstheme="minorBidi"/>
          <w:b/>
          <w:bCs/>
          <w:rtl/>
        </w:rPr>
        <w:t>الحياة في دولة الإمارات</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مجموعة متنوعة من الموضوعات التي توفر معلومات موثوقة وأدلة إرشادية حول العيش، والعمل، والدراسة، والزيارة، والاستثمار، وممارسة الأعمال في دولة الإمارات</w:t>
      </w:r>
      <w:r w:rsidRPr="00937675">
        <w:rPr>
          <w:rFonts w:asciiTheme="minorBidi" w:hAnsiTheme="minorBidi" w:cstheme="minorBidi"/>
        </w:rPr>
        <w:t>.</w:t>
      </w:r>
    </w:p>
    <w:p w14:paraId="61617688" w14:textId="2EE324CA" w:rsidR="002D0095" w:rsidRPr="00937675" w:rsidRDefault="002D0095">
      <w:pPr>
        <w:pStyle w:val="Heading2"/>
        <w:numPr>
          <w:ilvl w:val="0"/>
          <w:numId w:val="22"/>
        </w:numPr>
        <w:bidi/>
        <w:rPr>
          <w:rFonts w:asciiTheme="minorBidi" w:hAnsiTheme="minorBidi" w:cstheme="minorBidi"/>
        </w:rPr>
      </w:pPr>
      <w:bookmarkStart w:id="69" w:name="_Toc234969387"/>
      <w:bookmarkStart w:id="70" w:name="_Toc234970355"/>
      <w:bookmarkStart w:id="71" w:name="_Toc234971040"/>
      <w:bookmarkStart w:id="72" w:name="_Toc234972284"/>
      <w:bookmarkStart w:id="73" w:name="_Toc234972428"/>
      <w:bookmarkStart w:id="74" w:name="_Toc234972836"/>
      <w:bookmarkStart w:id="75" w:name="_Toc235019642"/>
      <w:r w:rsidRPr="00937675">
        <w:rPr>
          <w:rFonts w:asciiTheme="minorBidi" w:hAnsiTheme="minorBidi" w:cstheme="minorBidi"/>
          <w:rtl/>
        </w:rPr>
        <w:t>الوصول إلى صفحة الحياة في</w:t>
      </w:r>
      <w:r w:rsidR="00BB253D" w:rsidRPr="00937675">
        <w:rPr>
          <w:rFonts w:asciiTheme="minorBidi" w:hAnsiTheme="minorBidi" w:cstheme="minorBidi"/>
        </w:rPr>
        <w:t xml:space="preserve"> </w:t>
      </w:r>
      <w:r w:rsidR="00BB253D" w:rsidRPr="00937675">
        <w:rPr>
          <w:rFonts w:asciiTheme="minorBidi" w:hAnsiTheme="minorBidi" w:cstheme="minorBidi"/>
          <w:rtl/>
        </w:rPr>
        <w:t>دولة</w:t>
      </w:r>
      <w:r w:rsidRPr="00937675">
        <w:rPr>
          <w:rFonts w:asciiTheme="minorBidi" w:hAnsiTheme="minorBidi" w:cstheme="minorBidi"/>
          <w:rtl/>
        </w:rPr>
        <w:t xml:space="preserve"> الإمارات</w:t>
      </w:r>
      <w:bookmarkEnd w:id="69"/>
      <w:bookmarkEnd w:id="70"/>
      <w:bookmarkEnd w:id="71"/>
      <w:bookmarkEnd w:id="72"/>
      <w:bookmarkEnd w:id="73"/>
      <w:bookmarkEnd w:id="74"/>
      <w:bookmarkEnd w:id="75"/>
    </w:p>
    <w:p w14:paraId="4081D5C0" w14:textId="5B071879" w:rsidR="00217DCD" w:rsidRPr="00937675" w:rsidRDefault="00217DCD" w:rsidP="00217DCD">
      <w:pPr>
        <w:widowControl/>
        <w:autoSpaceDE/>
        <w:autoSpaceDN/>
        <w:bidi/>
        <w:spacing w:before="100" w:beforeAutospacing="1" w:after="100" w:afterAutospacing="1"/>
        <w:ind w:left="720"/>
        <w:rPr>
          <w:rFonts w:asciiTheme="minorBidi" w:hAnsiTheme="minorBidi" w:cstheme="minorBidi"/>
          <w:sz w:val="24"/>
          <w:szCs w:val="24"/>
        </w:rPr>
      </w:pPr>
      <w:r w:rsidRPr="00937675">
        <w:rPr>
          <w:rFonts w:asciiTheme="minorBidi" w:hAnsiTheme="minorBidi" w:cstheme="minorBidi"/>
          <w:noProof/>
          <w:sz w:val="24"/>
          <w:szCs w:val="24"/>
          <w:rtl/>
        </w:rPr>
        <w:drawing>
          <wp:anchor distT="0" distB="0" distL="114300" distR="114300" simplePos="0" relativeHeight="251680784" behindDoc="1" locked="0" layoutInCell="1" allowOverlap="1" wp14:anchorId="7E723B9A" wp14:editId="725A0030">
            <wp:simplePos x="0" y="0"/>
            <wp:positionH relativeFrom="page">
              <wp:align>center</wp:align>
            </wp:positionH>
            <wp:positionV relativeFrom="paragraph">
              <wp:posOffset>183850</wp:posOffset>
            </wp:positionV>
            <wp:extent cx="3539490" cy="3138170"/>
            <wp:effectExtent l="114300" t="95250" r="118110" b="100330"/>
            <wp:wrapTight wrapText="bothSides">
              <wp:wrapPolygon edited="0">
                <wp:start x="-465" y="-656"/>
                <wp:lineTo x="-698" y="-524"/>
                <wp:lineTo x="-581" y="22159"/>
                <wp:lineTo x="22088" y="22159"/>
                <wp:lineTo x="22205" y="1573"/>
                <wp:lineTo x="21972" y="-393"/>
                <wp:lineTo x="21972" y="-656"/>
                <wp:lineTo x="-465" y="-656"/>
              </wp:wrapPolygon>
            </wp:wrapTight>
            <wp:docPr id="669630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30421" name=""/>
                    <pic:cNvPicPr/>
                  </pic:nvPicPr>
                  <pic:blipFill>
                    <a:blip r:embed="rId26">
                      <a:extLst>
                        <a:ext uri="{28A0092B-C50C-407E-A947-70E740481C1C}">
                          <a14:useLocalDpi xmlns:a14="http://schemas.microsoft.com/office/drawing/2010/main" val="0"/>
                        </a:ext>
                      </a:extLst>
                    </a:blip>
                    <a:stretch>
                      <a:fillRect/>
                    </a:stretch>
                  </pic:blipFill>
                  <pic:spPr>
                    <a:xfrm>
                      <a:off x="0" y="0"/>
                      <a:ext cx="3539490" cy="31381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1F5E52A" w14:textId="77777777" w:rsidR="00217DCD" w:rsidRPr="00937675" w:rsidRDefault="00217DCD" w:rsidP="00217DCD">
      <w:pPr>
        <w:widowControl/>
        <w:autoSpaceDE/>
        <w:autoSpaceDN/>
        <w:bidi/>
        <w:spacing w:before="100" w:beforeAutospacing="1" w:after="100" w:afterAutospacing="1"/>
        <w:ind w:left="720"/>
        <w:rPr>
          <w:rFonts w:asciiTheme="minorBidi" w:hAnsiTheme="minorBidi" w:cstheme="minorBidi"/>
          <w:sz w:val="24"/>
          <w:szCs w:val="24"/>
        </w:rPr>
      </w:pPr>
    </w:p>
    <w:p w14:paraId="6343C130" w14:textId="77777777" w:rsidR="00217DCD" w:rsidRPr="00937675" w:rsidRDefault="00217DCD" w:rsidP="00217DCD">
      <w:pPr>
        <w:widowControl/>
        <w:autoSpaceDE/>
        <w:autoSpaceDN/>
        <w:bidi/>
        <w:spacing w:before="100" w:beforeAutospacing="1" w:after="100" w:afterAutospacing="1"/>
        <w:ind w:left="720"/>
        <w:rPr>
          <w:rFonts w:asciiTheme="minorBidi" w:hAnsiTheme="minorBidi" w:cstheme="minorBidi"/>
          <w:sz w:val="24"/>
          <w:szCs w:val="24"/>
        </w:rPr>
      </w:pPr>
    </w:p>
    <w:p w14:paraId="64C44302" w14:textId="77777777" w:rsidR="00217DCD" w:rsidRPr="00937675" w:rsidRDefault="00217DCD" w:rsidP="00217DCD">
      <w:pPr>
        <w:widowControl/>
        <w:autoSpaceDE/>
        <w:autoSpaceDN/>
        <w:bidi/>
        <w:spacing w:before="100" w:beforeAutospacing="1" w:after="100" w:afterAutospacing="1"/>
        <w:ind w:left="720"/>
        <w:rPr>
          <w:rFonts w:asciiTheme="minorBidi" w:hAnsiTheme="minorBidi" w:cstheme="minorBidi"/>
          <w:sz w:val="24"/>
          <w:szCs w:val="24"/>
        </w:rPr>
      </w:pPr>
    </w:p>
    <w:p w14:paraId="447D0FE7" w14:textId="77777777" w:rsidR="00217DCD" w:rsidRPr="00937675" w:rsidRDefault="00217DCD" w:rsidP="00217DCD">
      <w:pPr>
        <w:rPr>
          <w:rFonts w:asciiTheme="minorBidi" w:hAnsiTheme="minorBidi" w:cstheme="minorBidi"/>
          <w:sz w:val="24"/>
          <w:szCs w:val="24"/>
        </w:rPr>
      </w:pPr>
    </w:p>
    <w:p w14:paraId="4FA12551" w14:textId="77777777" w:rsidR="00217DCD" w:rsidRPr="00937675" w:rsidRDefault="00217DCD" w:rsidP="00217DCD">
      <w:pPr>
        <w:rPr>
          <w:rFonts w:asciiTheme="minorBidi" w:hAnsiTheme="minorBidi" w:cstheme="minorBidi"/>
          <w:sz w:val="24"/>
          <w:szCs w:val="24"/>
        </w:rPr>
      </w:pPr>
    </w:p>
    <w:p w14:paraId="40DAE086" w14:textId="77777777" w:rsidR="00217DCD" w:rsidRPr="00937675" w:rsidRDefault="00217DCD" w:rsidP="00217DCD">
      <w:pPr>
        <w:rPr>
          <w:rFonts w:asciiTheme="minorBidi" w:hAnsiTheme="minorBidi" w:cstheme="minorBidi"/>
          <w:sz w:val="24"/>
          <w:szCs w:val="24"/>
        </w:rPr>
      </w:pPr>
    </w:p>
    <w:p w14:paraId="7B40A605" w14:textId="77777777" w:rsidR="00217DCD" w:rsidRPr="00937675" w:rsidRDefault="00217DCD" w:rsidP="00217DCD">
      <w:pPr>
        <w:rPr>
          <w:rFonts w:asciiTheme="minorBidi" w:hAnsiTheme="minorBidi" w:cstheme="minorBidi"/>
          <w:sz w:val="24"/>
          <w:szCs w:val="24"/>
        </w:rPr>
      </w:pPr>
    </w:p>
    <w:p w14:paraId="55A2D321" w14:textId="77777777" w:rsidR="00217DCD" w:rsidRPr="00937675" w:rsidRDefault="00217DCD" w:rsidP="00217DCD">
      <w:pPr>
        <w:rPr>
          <w:rFonts w:asciiTheme="minorBidi" w:hAnsiTheme="minorBidi" w:cstheme="minorBidi"/>
          <w:sz w:val="24"/>
          <w:szCs w:val="24"/>
        </w:rPr>
      </w:pPr>
    </w:p>
    <w:p w14:paraId="7589337E" w14:textId="77777777" w:rsidR="00217DCD" w:rsidRPr="00937675" w:rsidRDefault="00217DCD" w:rsidP="00217DCD">
      <w:pPr>
        <w:rPr>
          <w:rFonts w:asciiTheme="minorBidi" w:hAnsiTheme="minorBidi" w:cstheme="minorBidi"/>
          <w:sz w:val="24"/>
          <w:szCs w:val="24"/>
        </w:rPr>
      </w:pPr>
    </w:p>
    <w:p w14:paraId="51BB0E7F" w14:textId="77777777" w:rsidR="00217DCD" w:rsidRPr="00937675" w:rsidRDefault="00217DCD" w:rsidP="00217DCD">
      <w:pPr>
        <w:rPr>
          <w:rFonts w:asciiTheme="minorBidi" w:hAnsiTheme="minorBidi" w:cstheme="minorBidi"/>
          <w:sz w:val="24"/>
          <w:szCs w:val="24"/>
        </w:rPr>
      </w:pPr>
    </w:p>
    <w:p w14:paraId="6AF9059E" w14:textId="77777777" w:rsidR="00217DCD" w:rsidRPr="00937675" w:rsidRDefault="00217DCD" w:rsidP="00217DCD">
      <w:pPr>
        <w:rPr>
          <w:rFonts w:asciiTheme="minorBidi" w:hAnsiTheme="minorBidi" w:cstheme="minorBidi"/>
          <w:sz w:val="24"/>
          <w:szCs w:val="24"/>
        </w:rPr>
      </w:pPr>
    </w:p>
    <w:p w14:paraId="759AC252" w14:textId="77777777" w:rsidR="00217DCD" w:rsidRPr="00937675" w:rsidRDefault="00217DCD" w:rsidP="00217DCD">
      <w:pPr>
        <w:rPr>
          <w:rFonts w:asciiTheme="minorBidi" w:hAnsiTheme="minorBidi" w:cstheme="minorBidi"/>
          <w:sz w:val="24"/>
          <w:szCs w:val="24"/>
        </w:rPr>
      </w:pPr>
    </w:p>
    <w:p w14:paraId="71A07599" w14:textId="77777777" w:rsidR="00217DCD" w:rsidRPr="00937675" w:rsidRDefault="00217DCD" w:rsidP="00217DCD">
      <w:pPr>
        <w:rPr>
          <w:rFonts w:asciiTheme="minorBidi" w:hAnsiTheme="minorBidi" w:cstheme="minorBidi"/>
          <w:sz w:val="24"/>
          <w:szCs w:val="24"/>
        </w:rPr>
      </w:pPr>
    </w:p>
    <w:p w14:paraId="289F729B" w14:textId="77777777" w:rsidR="00217DCD" w:rsidRPr="00937675" w:rsidRDefault="00217DCD" w:rsidP="00217DCD">
      <w:pPr>
        <w:rPr>
          <w:rFonts w:asciiTheme="minorBidi" w:hAnsiTheme="minorBidi" w:cstheme="minorBidi"/>
          <w:sz w:val="24"/>
          <w:szCs w:val="24"/>
        </w:rPr>
      </w:pPr>
    </w:p>
    <w:p w14:paraId="20F5F6CA" w14:textId="77777777" w:rsidR="00217DCD" w:rsidRPr="00937675" w:rsidRDefault="002D0095">
      <w:pPr>
        <w:widowControl/>
        <w:numPr>
          <w:ilvl w:val="0"/>
          <w:numId w:val="7"/>
        </w:numPr>
        <w:autoSpaceDE/>
        <w:autoSpaceDN/>
        <w:bidi/>
        <w:spacing w:before="100" w:beforeAutospacing="1"/>
        <w:rPr>
          <w:rFonts w:asciiTheme="minorBidi" w:hAnsiTheme="minorBidi" w:cstheme="minorBidi"/>
          <w:sz w:val="24"/>
          <w:szCs w:val="24"/>
        </w:rPr>
      </w:pPr>
      <w:r w:rsidRPr="00937675">
        <w:rPr>
          <w:rFonts w:asciiTheme="minorBidi" w:hAnsiTheme="minorBidi" w:cstheme="minorBidi"/>
          <w:sz w:val="24"/>
          <w:szCs w:val="24"/>
          <w:rtl/>
        </w:rPr>
        <w:t xml:space="preserve">اختر </w:t>
      </w:r>
      <w:r w:rsidRPr="00937675">
        <w:rPr>
          <w:rFonts w:asciiTheme="minorBidi" w:hAnsiTheme="minorBidi" w:cstheme="minorBidi"/>
          <w:rtl/>
        </w:rPr>
        <w:t>الحياة في الإمارات</w:t>
      </w:r>
      <w:r w:rsidRPr="00937675">
        <w:rPr>
          <w:rFonts w:asciiTheme="minorBidi" w:hAnsiTheme="minorBidi" w:cstheme="minorBidi"/>
          <w:sz w:val="24"/>
          <w:szCs w:val="24"/>
          <w:rtl/>
        </w:rPr>
        <w:t xml:space="preserve"> من شريط التنقل العلوي</w:t>
      </w:r>
      <w:r w:rsidRPr="00937675">
        <w:rPr>
          <w:rFonts w:asciiTheme="minorBidi" w:hAnsiTheme="minorBidi" w:cstheme="minorBidi"/>
          <w:sz w:val="24"/>
          <w:szCs w:val="24"/>
        </w:rPr>
        <w:t>.</w:t>
      </w:r>
    </w:p>
    <w:p w14:paraId="2CBA36B6" w14:textId="4B0F31CA" w:rsidR="00BB253D" w:rsidRPr="00937675" w:rsidRDefault="002D0095">
      <w:pPr>
        <w:widowControl/>
        <w:numPr>
          <w:ilvl w:val="0"/>
          <w:numId w:val="7"/>
        </w:numPr>
        <w:autoSpaceDE/>
        <w:autoSpaceDN/>
        <w:bidi/>
        <w:spacing w:before="100" w:beforeAutospacing="1" w:after="120"/>
        <w:rPr>
          <w:rFonts w:asciiTheme="minorBidi" w:hAnsiTheme="minorBidi" w:cstheme="minorBidi"/>
          <w:sz w:val="24"/>
          <w:szCs w:val="24"/>
        </w:rPr>
      </w:pPr>
      <w:r w:rsidRPr="00937675">
        <w:rPr>
          <w:rFonts w:asciiTheme="minorBidi" w:hAnsiTheme="minorBidi" w:cstheme="minorBidi"/>
          <w:sz w:val="24"/>
          <w:szCs w:val="24"/>
          <w:rtl/>
        </w:rPr>
        <w:t>ستعرض الموضوعات المتاحة، مثل</w:t>
      </w:r>
      <w:r w:rsidRPr="00937675">
        <w:rPr>
          <w:rFonts w:asciiTheme="minorBidi" w:hAnsiTheme="minorBidi" w:cstheme="minorBidi"/>
          <w:sz w:val="24"/>
          <w:szCs w:val="24"/>
        </w:rPr>
        <w:t>:</w:t>
      </w:r>
    </w:p>
    <w:p w14:paraId="2769820A" w14:textId="073183DE" w:rsidR="00BB253D" w:rsidRPr="00937675" w:rsidRDefault="00BB253D">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التوظيف وأنظمة العمل </w:t>
      </w:r>
    </w:p>
    <w:p w14:paraId="22BDAC7D" w14:textId="484C841F" w:rsidR="00BB253D" w:rsidRPr="00937675" w:rsidRDefault="00BB253D">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التأشيرات وبطاقة الهوية </w:t>
      </w:r>
    </w:p>
    <w:p w14:paraId="157F3E3C" w14:textId="02B9D3E7" w:rsidR="002D0095" w:rsidRPr="00937675" w:rsidRDefault="002D0095">
      <w:pPr>
        <w:widowControl/>
        <w:numPr>
          <w:ilvl w:val="1"/>
          <w:numId w:val="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b w:val="0"/>
          <w:bCs w:val="0"/>
          <w:sz w:val="24"/>
          <w:szCs w:val="24"/>
          <w:rtl/>
        </w:rPr>
        <w:t>التعليم</w:t>
      </w:r>
    </w:p>
    <w:p w14:paraId="4D833B65" w14:textId="40F562EA" w:rsidR="002D0095" w:rsidRPr="00937675" w:rsidRDefault="002D0095">
      <w:pPr>
        <w:widowControl/>
        <w:numPr>
          <w:ilvl w:val="1"/>
          <w:numId w:val="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b w:val="0"/>
          <w:bCs w:val="0"/>
          <w:sz w:val="24"/>
          <w:szCs w:val="24"/>
          <w:rtl/>
        </w:rPr>
        <w:t>الانتقال إلى دولة الإمارات</w:t>
      </w:r>
    </w:p>
    <w:p w14:paraId="018C8E1B" w14:textId="7255D06E" w:rsidR="00BB253D" w:rsidRPr="00937675" w:rsidRDefault="00BB253D">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الشركات والأعمال </w:t>
      </w:r>
    </w:p>
    <w:p w14:paraId="5E0460D2" w14:textId="7C1CF58D" w:rsidR="002D0095" w:rsidRPr="00937675" w:rsidRDefault="00BB253D">
      <w:pPr>
        <w:widowControl/>
        <w:numPr>
          <w:ilvl w:val="1"/>
          <w:numId w:val="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b w:val="0"/>
          <w:bCs w:val="0"/>
          <w:sz w:val="24"/>
          <w:szCs w:val="24"/>
          <w:rtl/>
        </w:rPr>
        <w:t>العدل والسلامة والقانون</w:t>
      </w:r>
    </w:p>
    <w:p w14:paraId="1005D48D" w14:textId="4B814013" w:rsidR="00BB253D" w:rsidRPr="00937675" w:rsidRDefault="00BB253D">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السياحة في دولة الإمارات </w:t>
      </w:r>
    </w:p>
    <w:p w14:paraId="3B64A6DE" w14:textId="02CEA251" w:rsidR="00BB253D" w:rsidRPr="00937675" w:rsidRDefault="00BB253D">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النقل والمواصلات </w:t>
      </w:r>
    </w:p>
    <w:p w14:paraId="56E862FE" w14:textId="4ACD20D7" w:rsidR="00436A19" w:rsidRPr="00937675" w:rsidRDefault="00436A19">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المال والاستثمار </w:t>
      </w:r>
    </w:p>
    <w:p w14:paraId="2D2076EC" w14:textId="54EC1988" w:rsidR="002D0095" w:rsidRPr="00937675" w:rsidRDefault="002D0095">
      <w:pPr>
        <w:widowControl/>
        <w:numPr>
          <w:ilvl w:val="1"/>
          <w:numId w:val="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b w:val="0"/>
          <w:bCs w:val="0"/>
          <w:sz w:val="24"/>
          <w:szCs w:val="24"/>
          <w:rtl/>
        </w:rPr>
        <w:t>البيئة والطاقة</w:t>
      </w:r>
    </w:p>
    <w:p w14:paraId="04C63803" w14:textId="0418A2EA" w:rsidR="00436A19" w:rsidRPr="00937675" w:rsidRDefault="00436A19">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الإسكان </w:t>
      </w:r>
    </w:p>
    <w:p w14:paraId="2433350E" w14:textId="0BF88FF1" w:rsidR="00436A19" w:rsidRPr="00937675" w:rsidRDefault="00436A19">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السفر والجوازات </w:t>
      </w:r>
    </w:p>
    <w:p w14:paraId="4B1EEB8B" w14:textId="0F50153E" w:rsidR="00436A19" w:rsidRPr="00937675" w:rsidRDefault="00436A19">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الصحة واللياقة البدنية </w:t>
      </w:r>
    </w:p>
    <w:p w14:paraId="6CA631AB" w14:textId="1BA749A6" w:rsidR="00436A19" w:rsidRPr="00937675" w:rsidRDefault="00436A19">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العطل والمناسبات الدينية </w:t>
      </w:r>
    </w:p>
    <w:p w14:paraId="42A43FEA" w14:textId="25B9583E" w:rsidR="002D0095" w:rsidRPr="00937675" w:rsidRDefault="002D0095">
      <w:pPr>
        <w:widowControl/>
        <w:numPr>
          <w:ilvl w:val="1"/>
          <w:numId w:val="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b w:val="0"/>
          <w:bCs w:val="0"/>
          <w:sz w:val="24"/>
          <w:szCs w:val="24"/>
          <w:rtl/>
        </w:rPr>
        <w:t>البنية التحتية</w:t>
      </w:r>
    </w:p>
    <w:p w14:paraId="568B64C6" w14:textId="5D08366F" w:rsidR="00436A19" w:rsidRPr="00937675" w:rsidRDefault="00436A19">
      <w:pPr>
        <w:widowControl/>
        <w:numPr>
          <w:ilvl w:val="1"/>
          <w:numId w:val="7"/>
        </w:numPr>
        <w:autoSpaceDE/>
        <w:autoSpaceDN/>
        <w:bidi/>
        <w:spacing w:before="100" w:beforeAutospacing="1" w:after="100" w:afterAutospacing="1"/>
        <w:rPr>
          <w:rStyle w:val="Strong"/>
          <w:rFonts w:asciiTheme="minorBidi" w:hAnsiTheme="minorBidi" w:cstheme="minorBidi"/>
          <w:b w:val="0"/>
          <w:bCs w:val="0"/>
          <w:sz w:val="24"/>
          <w:szCs w:val="24"/>
        </w:rPr>
      </w:pPr>
      <w:r w:rsidRPr="00937675">
        <w:rPr>
          <w:rStyle w:val="Strong"/>
          <w:rFonts w:asciiTheme="minorBidi" w:hAnsiTheme="minorBidi" w:cstheme="minorBidi"/>
          <w:b w:val="0"/>
          <w:bCs w:val="0"/>
          <w:sz w:val="24"/>
          <w:szCs w:val="24"/>
          <w:rtl/>
        </w:rPr>
        <w:t xml:space="preserve">خدمات الحكومة المترابطة </w:t>
      </w:r>
    </w:p>
    <w:p w14:paraId="2D9BFD16" w14:textId="62635914" w:rsidR="002D0095" w:rsidRPr="00937675" w:rsidRDefault="002D0095">
      <w:pPr>
        <w:widowControl/>
        <w:numPr>
          <w:ilvl w:val="1"/>
          <w:numId w:val="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b w:val="0"/>
          <w:bCs w:val="0"/>
          <w:sz w:val="24"/>
          <w:szCs w:val="24"/>
          <w:rtl/>
        </w:rPr>
        <w:t>الشؤون الاجتماعية</w:t>
      </w:r>
    </w:p>
    <w:p w14:paraId="4FBECE2F" w14:textId="248499AE" w:rsidR="00BB253D" w:rsidRPr="00937675" w:rsidRDefault="002D0095">
      <w:pPr>
        <w:widowControl/>
        <w:numPr>
          <w:ilvl w:val="1"/>
          <w:numId w:val="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b w:val="0"/>
          <w:bCs w:val="0"/>
          <w:sz w:val="24"/>
          <w:szCs w:val="24"/>
          <w:rtl/>
        </w:rPr>
        <w:t>الأعمال الخيرية والإنسانية</w:t>
      </w:r>
    </w:p>
    <w:p w14:paraId="2D1BDD3A" w14:textId="3F8A7D59" w:rsidR="005D6168" w:rsidRPr="00937675" w:rsidRDefault="00217DCD">
      <w:pPr>
        <w:pStyle w:val="ListParagraph"/>
        <w:widowControl/>
        <w:numPr>
          <w:ilvl w:val="0"/>
          <w:numId w:val="7"/>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انقر على أي موضوع لعرض الموضوعات الفرعية التابعة له</w:t>
      </w:r>
      <w:r w:rsidRPr="00937675">
        <w:rPr>
          <w:rFonts w:asciiTheme="minorBidi" w:hAnsiTheme="minorBidi" w:cstheme="minorBidi"/>
          <w:sz w:val="24"/>
          <w:szCs w:val="24"/>
        </w:rPr>
        <w:t>.</w:t>
      </w:r>
    </w:p>
    <w:p w14:paraId="40E7E58F" w14:textId="539471E2" w:rsidR="00C6033F" w:rsidRPr="00937675" w:rsidRDefault="005D6168">
      <w:pPr>
        <w:pStyle w:val="Heading2"/>
        <w:numPr>
          <w:ilvl w:val="0"/>
          <w:numId w:val="22"/>
        </w:numPr>
        <w:bidi/>
        <w:rPr>
          <w:rFonts w:asciiTheme="minorBidi" w:hAnsiTheme="minorBidi" w:cstheme="minorBidi"/>
        </w:rPr>
      </w:pPr>
      <w:r w:rsidRPr="00937675">
        <w:rPr>
          <w:rStyle w:val="Strong"/>
          <w:rFonts w:asciiTheme="minorBidi" w:hAnsiTheme="minorBidi" w:cstheme="minorBidi"/>
          <w:b w:val="0"/>
          <w:bCs w:val="0"/>
          <w:rtl/>
        </w:rPr>
        <w:br w:type="page"/>
      </w:r>
      <w:bookmarkStart w:id="76" w:name="_Toc235019643"/>
      <w:r w:rsidR="00C6033F" w:rsidRPr="00937675">
        <w:rPr>
          <w:rStyle w:val="Strong"/>
          <w:rFonts w:asciiTheme="minorBidi" w:hAnsiTheme="minorBidi" w:cstheme="minorBidi"/>
          <w:b w:val="0"/>
          <w:bCs w:val="0"/>
          <w:rtl/>
        </w:rPr>
        <w:lastRenderedPageBreak/>
        <w:t>عرض تفاصيل الموضوع</w:t>
      </w:r>
      <w:bookmarkEnd w:id="76"/>
    </w:p>
    <w:p w14:paraId="6A5923E3" w14:textId="0911EBFC" w:rsidR="00AD03B5" w:rsidRPr="00937675" w:rsidRDefault="00AD03B5" w:rsidP="00AD03B5">
      <w:pPr>
        <w:pStyle w:val="NormalWeb"/>
        <w:bidi/>
        <w:ind w:left="720"/>
        <w:rPr>
          <w:rFonts w:asciiTheme="minorBidi" w:hAnsiTheme="minorBidi" w:cstheme="minorBidi"/>
        </w:rPr>
      </w:pPr>
      <w:r w:rsidRPr="00937675">
        <w:rPr>
          <w:rFonts w:asciiTheme="minorBidi" w:hAnsiTheme="minorBidi" w:cstheme="minorBidi"/>
          <w:rtl/>
        </w:rPr>
        <w:t>يوفر كل موضوع فرعي معلومات تفصيلية، وخدمات حكومية ذات صلة، وموارد مفيدة</w:t>
      </w:r>
      <w:r w:rsidRPr="00937675">
        <w:rPr>
          <w:rFonts w:asciiTheme="minorBidi" w:hAnsiTheme="minorBidi" w:cstheme="minorBidi"/>
        </w:rPr>
        <w:t>.</w:t>
      </w:r>
    </w:p>
    <w:p w14:paraId="5F99D43C" w14:textId="71AB9DBD" w:rsidR="00AD03B5" w:rsidRPr="00937675" w:rsidRDefault="00AD03B5" w:rsidP="00BD145D">
      <w:pPr>
        <w:pStyle w:val="NormalWeb"/>
        <w:bidi/>
        <w:rPr>
          <w:rFonts w:asciiTheme="minorBidi" w:hAnsiTheme="minorBidi" w:cstheme="minorBidi"/>
        </w:rPr>
      </w:pPr>
      <w:r w:rsidRPr="00937675">
        <w:rPr>
          <w:rFonts w:asciiTheme="minorBidi" w:eastAsiaTheme="majorEastAsia" w:hAnsiTheme="minorBidi" w:cstheme="minorBidi"/>
          <w:noProof/>
          <w:sz w:val="28"/>
          <w:szCs w:val="28"/>
          <w:rtl/>
        </w:rPr>
        <w:drawing>
          <wp:anchor distT="0" distB="0" distL="114300" distR="114300" simplePos="0" relativeHeight="251681808" behindDoc="1" locked="0" layoutInCell="1" allowOverlap="1" wp14:anchorId="5D2C5907" wp14:editId="2E469E97">
            <wp:simplePos x="0" y="0"/>
            <wp:positionH relativeFrom="column">
              <wp:posOffset>1177617</wp:posOffset>
            </wp:positionH>
            <wp:positionV relativeFrom="paragraph">
              <wp:posOffset>112458</wp:posOffset>
            </wp:positionV>
            <wp:extent cx="4766789" cy="3162300"/>
            <wp:effectExtent l="114300" t="95250" r="91440" b="95250"/>
            <wp:wrapTight wrapText="bothSides">
              <wp:wrapPolygon edited="0">
                <wp:start x="-432" y="-651"/>
                <wp:lineTo x="-518" y="-520"/>
                <wp:lineTo x="-518" y="21470"/>
                <wp:lineTo x="-432" y="22120"/>
                <wp:lineTo x="21928" y="22120"/>
                <wp:lineTo x="21928" y="-651"/>
                <wp:lineTo x="-432" y="-651"/>
              </wp:wrapPolygon>
            </wp:wrapTight>
            <wp:docPr id="626884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84400" name=""/>
                    <pic:cNvPicPr/>
                  </pic:nvPicPr>
                  <pic:blipFill>
                    <a:blip r:embed="rId27">
                      <a:extLst>
                        <a:ext uri="{28A0092B-C50C-407E-A947-70E740481C1C}">
                          <a14:useLocalDpi xmlns:a14="http://schemas.microsoft.com/office/drawing/2010/main" val="0"/>
                        </a:ext>
                      </a:extLst>
                    </a:blip>
                    <a:stretch>
                      <a:fillRect/>
                    </a:stretch>
                  </pic:blipFill>
                  <pic:spPr>
                    <a:xfrm>
                      <a:off x="0" y="0"/>
                      <a:ext cx="4766789" cy="3162300"/>
                    </a:xfrm>
                    <a:prstGeom prst="rect">
                      <a:avLst/>
                    </a:prstGeom>
                    <a:effectLst>
                      <a:outerShdw blurRad="63500" sx="102000" sy="102000" algn="ctr" rotWithShape="0">
                        <a:prstClr val="black">
                          <a:alpha val="40000"/>
                        </a:prstClr>
                      </a:outerShdw>
                    </a:effectLst>
                  </pic:spPr>
                </pic:pic>
              </a:graphicData>
            </a:graphic>
          </wp:anchor>
        </w:drawing>
      </w:r>
    </w:p>
    <w:p w14:paraId="7C1B66E4" w14:textId="0D066963" w:rsidR="00AD03B5" w:rsidRPr="00937675" w:rsidRDefault="00AD03B5" w:rsidP="00AD03B5">
      <w:pPr>
        <w:pStyle w:val="NormalWeb"/>
        <w:bidi/>
        <w:rPr>
          <w:rFonts w:asciiTheme="minorBidi" w:hAnsiTheme="minorBidi" w:cstheme="minorBidi"/>
        </w:rPr>
      </w:pPr>
    </w:p>
    <w:p w14:paraId="41D99447" w14:textId="22B40C75" w:rsidR="00AD03B5" w:rsidRPr="00937675" w:rsidRDefault="00AD03B5" w:rsidP="00AD03B5">
      <w:pPr>
        <w:pStyle w:val="NormalWeb"/>
        <w:bidi/>
        <w:rPr>
          <w:rFonts w:asciiTheme="minorBidi" w:hAnsiTheme="minorBidi" w:cstheme="minorBidi"/>
        </w:rPr>
      </w:pPr>
    </w:p>
    <w:p w14:paraId="2EF07112" w14:textId="1545669C" w:rsidR="00AD03B5" w:rsidRPr="00937675" w:rsidRDefault="00AD03B5" w:rsidP="00AD03B5">
      <w:pPr>
        <w:pStyle w:val="NormalWeb"/>
        <w:bidi/>
        <w:rPr>
          <w:rFonts w:asciiTheme="minorBidi" w:hAnsiTheme="minorBidi" w:cstheme="minorBidi"/>
        </w:rPr>
      </w:pPr>
    </w:p>
    <w:p w14:paraId="2E105891" w14:textId="648619A1" w:rsidR="00AD03B5" w:rsidRPr="00937675" w:rsidRDefault="00AD03B5" w:rsidP="00AD03B5">
      <w:pPr>
        <w:rPr>
          <w:rFonts w:asciiTheme="minorBidi" w:hAnsiTheme="minorBidi" w:cstheme="minorBidi"/>
        </w:rPr>
      </w:pPr>
    </w:p>
    <w:p w14:paraId="777EEEC9" w14:textId="77777777" w:rsidR="00AD03B5" w:rsidRPr="00937675" w:rsidRDefault="00AD03B5" w:rsidP="00AD03B5">
      <w:pPr>
        <w:rPr>
          <w:rFonts w:asciiTheme="minorBidi" w:hAnsiTheme="minorBidi" w:cstheme="minorBidi"/>
        </w:rPr>
      </w:pPr>
    </w:p>
    <w:p w14:paraId="77AAA0A1" w14:textId="77777777" w:rsidR="00AD03B5" w:rsidRPr="00937675" w:rsidRDefault="00AD03B5" w:rsidP="00AD03B5">
      <w:pPr>
        <w:rPr>
          <w:rFonts w:asciiTheme="minorBidi" w:hAnsiTheme="minorBidi" w:cstheme="minorBidi"/>
        </w:rPr>
      </w:pPr>
    </w:p>
    <w:p w14:paraId="43F7E09A" w14:textId="53F3A19E" w:rsidR="00AD03B5" w:rsidRPr="00937675" w:rsidRDefault="00AD03B5" w:rsidP="00AD03B5">
      <w:pPr>
        <w:rPr>
          <w:rFonts w:asciiTheme="minorBidi" w:hAnsiTheme="minorBidi" w:cstheme="minorBidi"/>
        </w:rPr>
      </w:pPr>
    </w:p>
    <w:p w14:paraId="4A3F8B5F" w14:textId="0F9EDCDE" w:rsidR="00AD03B5" w:rsidRPr="00937675" w:rsidRDefault="00AD03B5" w:rsidP="00AD03B5">
      <w:pPr>
        <w:rPr>
          <w:rFonts w:asciiTheme="minorBidi" w:hAnsiTheme="minorBidi" w:cstheme="minorBidi"/>
        </w:rPr>
      </w:pPr>
    </w:p>
    <w:p w14:paraId="65EEB5E3" w14:textId="62AF0312" w:rsidR="00AD03B5" w:rsidRPr="00937675" w:rsidRDefault="00AD03B5" w:rsidP="00AD03B5">
      <w:pPr>
        <w:rPr>
          <w:rFonts w:asciiTheme="minorBidi" w:hAnsiTheme="minorBidi" w:cstheme="minorBidi"/>
        </w:rPr>
      </w:pPr>
    </w:p>
    <w:p w14:paraId="43E0454E" w14:textId="60C9DC50" w:rsidR="00AD03B5" w:rsidRPr="00937675" w:rsidRDefault="00AD03B5" w:rsidP="00AD03B5">
      <w:pPr>
        <w:rPr>
          <w:rFonts w:asciiTheme="minorBidi" w:hAnsiTheme="minorBidi" w:cstheme="minorBidi"/>
        </w:rPr>
      </w:pPr>
    </w:p>
    <w:p w14:paraId="724CCA53" w14:textId="77777777" w:rsidR="00AD03B5" w:rsidRPr="00937675" w:rsidRDefault="00AD03B5" w:rsidP="00AD03B5">
      <w:pPr>
        <w:rPr>
          <w:rFonts w:asciiTheme="minorBidi" w:hAnsiTheme="minorBidi" w:cstheme="minorBidi"/>
        </w:rPr>
      </w:pPr>
    </w:p>
    <w:p w14:paraId="5E3F8BFF" w14:textId="43D96216" w:rsidR="00AD03B5" w:rsidRPr="00937675" w:rsidRDefault="00AD03B5" w:rsidP="00AD03B5">
      <w:pPr>
        <w:rPr>
          <w:rFonts w:asciiTheme="minorBidi" w:hAnsiTheme="minorBidi" w:cstheme="minorBidi"/>
        </w:rPr>
      </w:pPr>
    </w:p>
    <w:p w14:paraId="3049E496" w14:textId="793D8DAD" w:rsidR="00AD03B5" w:rsidRPr="00937675" w:rsidRDefault="00AD03B5" w:rsidP="00AD03B5">
      <w:pPr>
        <w:rPr>
          <w:rFonts w:asciiTheme="minorBidi" w:hAnsiTheme="minorBidi" w:cstheme="minorBidi"/>
        </w:rPr>
      </w:pPr>
    </w:p>
    <w:p w14:paraId="48C7B62A" w14:textId="1D5056A3" w:rsidR="00AD03B5" w:rsidRPr="00937675" w:rsidRDefault="00AD03B5" w:rsidP="00AD03B5">
      <w:pPr>
        <w:rPr>
          <w:rFonts w:asciiTheme="minorBidi" w:hAnsiTheme="minorBidi" w:cstheme="minorBidi"/>
        </w:rPr>
      </w:pPr>
    </w:p>
    <w:p w14:paraId="26C35DDF" w14:textId="775AB922" w:rsidR="00AD03B5" w:rsidRPr="00937675" w:rsidRDefault="00AD03B5" w:rsidP="00AD03B5">
      <w:pPr>
        <w:rPr>
          <w:rFonts w:asciiTheme="minorBidi" w:hAnsiTheme="minorBidi" w:cstheme="minorBidi"/>
        </w:rPr>
      </w:pPr>
    </w:p>
    <w:p w14:paraId="636F806A" w14:textId="15E2308E" w:rsidR="00AD03B5" w:rsidRPr="00937675" w:rsidRDefault="00AD03B5" w:rsidP="00AD03B5">
      <w:pPr>
        <w:rPr>
          <w:rFonts w:asciiTheme="minorBidi" w:hAnsiTheme="minorBidi" w:cstheme="minorBidi"/>
        </w:rPr>
      </w:pPr>
    </w:p>
    <w:p w14:paraId="1E63BE26" w14:textId="38A9C57C" w:rsidR="00AD03B5" w:rsidRPr="00937675" w:rsidRDefault="00AD03B5" w:rsidP="00AD03B5">
      <w:pPr>
        <w:rPr>
          <w:rFonts w:asciiTheme="minorBidi" w:hAnsiTheme="minorBidi" w:cstheme="minorBidi"/>
        </w:rPr>
      </w:pPr>
    </w:p>
    <w:p w14:paraId="07143DF0" w14:textId="73CE9BB7" w:rsidR="00AD03B5" w:rsidRPr="00937675" w:rsidRDefault="00AD03B5" w:rsidP="00AD03B5">
      <w:pPr>
        <w:bidi/>
        <w:ind w:left="360"/>
        <w:jc w:val="both"/>
        <w:rPr>
          <w:rFonts w:asciiTheme="minorBidi" w:hAnsiTheme="minorBidi" w:cstheme="minorBidi"/>
        </w:rPr>
      </w:pPr>
      <w:r w:rsidRPr="00937675">
        <w:rPr>
          <w:rFonts w:asciiTheme="minorBidi" w:hAnsiTheme="minorBidi" w:cstheme="minorBidi"/>
          <w:rtl/>
        </w:rPr>
        <w:t>لعرض أحد الموضوعات الفرعية</w:t>
      </w:r>
      <w:r w:rsidRPr="00937675">
        <w:rPr>
          <w:rFonts w:asciiTheme="minorBidi" w:hAnsiTheme="minorBidi" w:cstheme="minorBidi"/>
        </w:rPr>
        <w:t>:</w:t>
      </w:r>
    </w:p>
    <w:p w14:paraId="7919AFE7" w14:textId="24035849" w:rsidR="00AD03B5" w:rsidRPr="00937675" w:rsidRDefault="00AD03B5" w:rsidP="00AD03B5">
      <w:pPr>
        <w:bidi/>
        <w:jc w:val="both"/>
        <w:rPr>
          <w:rFonts w:asciiTheme="minorBidi" w:hAnsiTheme="minorBidi" w:cstheme="minorBidi"/>
        </w:rPr>
      </w:pPr>
    </w:p>
    <w:p w14:paraId="2E98D696" w14:textId="3D0CD0B5" w:rsidR="00AD03B5" w:rsidRPr="00937675" w:rsidRDefault="00AD03B5">
      <w:pPr>
        <w:numPr>
          <w:ilvl w:val="0"/>
          <w:numId w:val="35"/>
        </w:numPr>
        <w:tabs>
          <w:tab w:val="num" w:pos="720"/>
        </w:tabs>
        <w:bidi/>
        <w:jc w:val="both"/>
        <w:rPr>
          <w:rFonts w:asciiTheme="minorBidi" w:hAnsiTheme="minorBidi" w:cstheme="minorBidi"/>
        </w:rPr>
      </w:pPr>
      <w:r w:rsidRPr="00937675">
        <w:rPr>
          <w:rFonts w:asciiTheme="minorBidi" w:hAnsiTheme="minorBidi" w:cstheme="minorBidi"/>
          <w:rtl/>
        </w:rPr>
        <w:t>انقر على بطاقة الموضوع الفرعي</w:t>
      </w:r>
      <w:r w:rsidRPr="00937675">
        <w:rPr>
          <w:rFonts w:asciiTheme="minorBidi" w:hAnsiTheme="minorBidi" w:cstheme="minorBidi"/>
        </w:rPr>
        <w:t>.</w:t>
      </w:r>
    </w:p>
    <w:p w14:paraId="386D0D63" w14:textId="59370D5F" w:rsidR="00AD03B5" w:rsidRPr="00937675" w:rsidRDefault="00AD03B5">
      <w:pPr>
        <w:numPr>
          <w:ilvl w:val="0"/>
          <w:numId w:val="35"/>
        </w:numPr>
        <w:tabs>
          <w:tab w:val="num" w:pos="720"/>
        </w:tabs>
        <w:bidi/>
        <w:jc w:val="both"/>
        <w:rPr>
          <w:rFonts w:asciiTheme="minorBidi" w:hAnsiTheme="minorBidi" w:cstheme="minorBidi"/>
        </w:rPr>
      </w:pPr>
      <w:r w:rsidRPr="00937675">
        <w:rPr>
          <w:rFonts w:asciiTheme="minorBidi" w:hAnsiTheme="minorBidi" w:cstheme="minorBidi"/>
          <w:rtl/>
        </w:rPr>
        <w:t>اطّلع على المعلومات التفصيلية، والإرشادات، والموارد ذات الصلة</w:t>
      </w:r>
      <w:r w:rsidRPr="00937675">
        <w:rPr>
          <w:rFonts w:asciiTheme="minorBidi" w:hAnsiTheme="minorBidi" w:cstheme="minorBidi"/>
        </w:rPr>
        <w:t>.</w:t>
      </w:r>
    </w:p>
    <w:p w14:paraId="31458319" w14:textId="25F1A931" w:rsidR="00AD03B5" w:rsidRPr="00937675" w:rsidRDefault="00AD03B5" w:rsidP="00AD03B5">
      <w:pPr>
        <w:bidi/>
        <w:jc w:val="both"/>
        <w:rPr>
          <w:rFonts w:asciiTheme="minorBidi" w:hAnsiTheme="minorBidi" w:cstheme="minorBidi"/>
        </w:rPr>
      </w:pPr>
    </w:p>
    <w:p w14:paraId="5D0CACB7" w14:textId="0015A96C" w:rsidR="00EB7E38" w:rsidRPr="00937675" w:rsidRDefault="00EB7E38">
      <w:pPr>
        <w:pStyle w:val="Heading2"/>
        <w:numPr>
          <w:ilvl w:val="0"/>
          <w:numId w:val="22"/>
        </w:numPr>
        <w:bidi/>
        <w:rPr>
          <w:rStyle w:val="Strong"/>
          <w:rFonts w:asciiTheme="minorBidi" w:hAnsiTheme="minorBidi" w:cstheme="minorBidi"/>
        </w:rPr>
      </w:pPr>
      <w:bookmarkStart w:id="77" w:name="_Toc235019644"/>
      <w:r w:rsidRPr="00937675">
        <w:rPr>
          <w:rStyle w:val="Strong"/>
          <w:rFonts w:asciiTheme="minorBidi" w:hAnsiTheme="minorBidi" w:cstheme="minorBidi"/>
          <w:b w:val="0"/>
          <w:bCs w:val="0"/>
          <w:rtl/>
        </w:rPr>
        <w:t>إحصائيات الخدمات</w:t>
      </w:r>
      <w:bookmarkEnd w:id="77"/>
    </w:p>
    <w:p w14:paraId="43F5A805" w14:textId="5F079348" w:rsidR="0058254C" w:rsidRPr="00937675" w:rsidRDefault="0058254C" w:rsidP="0058254C">
      <w:pPr>
        <w:pStyle w:val="NormalWeb"/>
        <w:bidi/>
        <w:ind w:left="360"/>
        <w:jc w:val="both"/>
        <w:rPr>
          <w:rFonts w:asciiTheme="minorBidi" w:hAnsiTheme="minorBidi" w:cstheme="minorBidi"/>
        </w:rPr>
      </w:pPr>
      <w:r w:rsidRPr="00937675">
        <w:rPr>
          <w:rFonts w:asciiTheme="minorBidi" w:hAnsiTheme="minorBidi" w:cstheme="minorBidi"/>
          <w:rtl/>
        </w:rPr>
        <w:t xml:space="preserve">يعرض قسم </w:t>
      </w:r>
      <w:r w:rsidRPr="00937675">
        <w:rPr>
          <w:rStyle w:val="Strong"/>
          <w:rFonts w:asciiTheme="minorBidi" w:hAnsiTheme="minorBidi" w:cstheme="minorBidi"/>
        </w:rPr>
        <w:t>"</w:t>
      </w:r>
      <w:r w:rsidRPr="00937675">
        <w:rPr>
          <w:rStyle w:val="Strong"/>
          <w:rFonts w:asciiTheme="minorBidi" w:hAnsiTheme="minorBidi" w:cstheme="minorBidi"/>
          <w:rtl/>
        </w:rPr>
        <w:t>إحصاءات الخدمات</w:t>
      </w:r>
      <w:r w:rsidRPr="00937675">
        <w:rPr>
          <w:rStyle w:val="Strong"/>
          <w:rFonts w:asciiTheme="minorBidi" w:hAnsiTheme="minorBidi" w:cstheme="minorBidi"/>
        </w:rPr>
        <w:t>"</w:t>
      </w:r>
      <w:r w:rsidRPr="00937675">
        <w:rPr>
          <w:rFonts w:asciiTheme="minorBidi" w:hAnsiTheme="minorBidi" w:cstheme="minorBidi"/>
        </w:rPr>
        <w:t xml:space="preserve"> </w:t>
      </w:r>
      <w:r w:rsidRPr="00937675">
        <w:rPr>
          <w:rFonts w:asciiTheme="minorBidi" w:hAnsiTheme="minorBidi" w:cstheme="minorBidi"/>
          <w:rtl/>
        </w:rPr>
        <w:t>إحصاءات ومؤشرات تتعلق بخدمات حكومة دولة الإمارات</w:t>
      </w:r>
      <w:r w:rsidRPr="00937675">
        <w:rPr>
          <w:rFonts w:asciiTheme="minorBidi" w:hAnsiTheme="minorBidi" w:cstheme="minorBidi"/>
        </w:rPr>
        <w:t>.</w:t>
      </w:r>
    </w:p>
    <w:p w14:paraId="21DE0E01" w14:textId="5838A833" w:rsidR="0058254C" w:rsidRPr="00937675" w:rsidRDefault="00DB6E08" w:rsidP="00BD145D">
      <w:pPr>
        <w:pStyle w:val="NormalWeb"/>
        <w:bidi/>
        <w:rPr>
          <w:rFonts w:asciiTheme="minorBidi" w:hAnsiTheme="minorBidi" w:cstheme="minorBidi"/>
        </w:rPr>
      </w:pPr>
      <w:r w:rsidRPr="00937675">
        <w:rPr>
          <w:rFonts w:asciiTheme="minorBidi" w:hAnsiTheme="minorBidi" w:cstheme="minorBidi"/>
          <w:noProof/>
          <w:rtl/>
        </w:rPr>
        <w:drawing>
          <wp:anchor distT="0" distB="0" distL="114300" distR="114300" simplePos="0" relativeHeight="251682832" behindDoc="1" locked="0" layoutInCell="1" allowOverlap="1" wp14:anchorId="64569655" wp14:editId="340DEDC9">
            <wp:simplePos x="0" y="0"/>
            <wp:positionH relativeFrom="column">
              <wp:posOffset>788035</wp:posOffset>
            </wp:positionH>
            <wp:positionV relativeFrom="paragraph">
              <wp:posOffset>202565</wp:posOffset>
            </wp:positionV>
            <wp:extent cx="5299710" cy="2479675"/>
            <wp:effectExtent l="190500" t="190500" r="186690" b="187325"/>
            <wp:wrapTight wrapText="bothSides">
              <wp:wrapPolygon edited="0">
                <wp:start x="155" y="-1659"/>
                <wp:lineTo x="-776" y="-1328"/>
                <wp:lineTo x="-776" y="21075"/>
                <wp:lineTo x="-233" y="22568"/>
                <wp:lineTo x="155" y="23066"/>
                <wp:lineTo x="21352" y="23066"/>
                <wp:lineTo x="21740" y="22568"/>
                <wp:lineTo x="22283" y="20079"/>
                <wp:lineTo x="22283" y="1328"/>
                <wp:lineTo x="21429" y="-1162"/>
                <wp:lineTo x="21352" y="-1659"/>
                <wp:lineTo x="155" y="-1659"/>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99710" cy="24796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99F9B7A" w14:textId="6DA11797" w:rsidR="00EB7E38" w:rsidRPr="00937675" w:rsidRDefault="00EB7E38" w:rsidP="0058254C">
      <w:pPr>
        <w:pStyle w:val="NormalWeb"/>
        <w:bidi/>
        <w:rPr>
          <w:rFonts w:asciiTheme="minorBidi" w:hAnsiTheme="minorBidi" w:cstheme="minorBidi"/>
        </w:rPr>
      </w:pPr>
    </w:p>
    <w:p w14:paraId="18F0A779" w14:textId="77777777" w:rsidR="0096325C" w:rsidRPr="00937675" w:rsidRDefault="0096325C" w:rsidP="0096325C">
      <w:pPr>
        <w:pStyle w:val="NormalWeb"/>
        <w:bidi/>
        <w:rPr>
          <w:rFonts w:asciiTheme="minorBidi" w:hAnsiTheme="minorBidi" w:cstheme="minorBidi"/>
        </w:rPr>
      </w:pPr>
      <w:r w:rsidRPr="00937675">
        <w:rPr>
          <w:rFonts w:asciiTheme="minorBidi" w:hAnsiTheme="minorBidi" w:cstheme="minorBidi"/>
          <w:rtl/>
        </w:rPr>
        <w:lastRenderedPageBreak/>
        <w:t>تُنظم الإحصاءات حسب نوع الخدمة على النحو التالي</w:t>
      </w:r>
      <w:r w:rsidRPr="00937675">
        <w:rPr>
          <w:rFonts w:asciiTheme="minorBidi" w:hAnsiTheme="minorBidi" w:cstheme="minorBidi"/>
        </w:rPr>
        <w:t>:</w:t>
      </w:r>
    </w:p>
    <w:p w14:paraId="635584DA" w14:textId="77777777" w:rsidR="0096325C" w:rsidRPr="00937675" w:rsidRDefault="0096325C">
      <w:pPr>
        <w:pStyle w:val="NormalWeb"/>
        <w:numPr>
          <w:ilvl w:val="0"/>
          <w:numId w:val="36"/>
        </w:numPr>
        <w:bidi/>
        <w:rPr>
          <w:rFonts w:asciiTheme="minorBidi" w:hAnsiTheme="minorBidi" w:cstheme="minorBidi"/>
        </w:rPr>
      </w:pPr>
      <w:r w:rsidRPr="00937675">
        <w:rPr>
          <w:rFonts w:asciiTheme="minorBidi" w:hAnsiTheme="minorBidi" w:cstheme="minorBidi"/>
          <w:rtl/>
        </w:rPr>
        <w:t>الخدمات الإجرائية</w:t>
      </w:r>
      <w:r w:rsidRPr="00937675">
        <w:rPr>
          <w:rFonts w:asciiTheme="minorBidi" w:hAnsiTheme="minorBidi" w:cstheme="minorBidi"/>
        </w:rPr>
        <w:t>.</w:t>
      </w:r>
    </w:p>
    <w:p w14:paraId="62D68C5D" w14:textId="77777777" w:rsidR="0096325C" w:rsidRPr="00937675" w:rsidRDefault="0096325C">
      <w:pPr>
        <w:pStyle w:val="NormalWeb"/>
        <w:numPr>
          <w:ilvl w:val="0"/>
          <w:numId w:val="36"/>
        </w:numPr>
        <w:bidi/>
        <w:rPr>
          <w:rFonts w:asciiTheme="minorBidi" w:hAnsiTheme="minorBidi" w:cstheme="minorBidi"/>
        </w:rPr>
      </w:pPr>
      <w:r w:rsidRPr="00937675">
        <w:rPr>
          <w:rFonts w:asciiTheme="minorBidi" w:hAnsiTheme="minorBidi" w:cstheme="minorBidi"/>
          <w:rtl/>
        </w:rPr>
        <w:t>الخدمات المعلوماتية</w:t>
      </w:r>
      <w:r w:rsidRPr="00937675">
        <w:rPr>
          <w:rFonts w:asciiTheme="minorBidi" w:hAnsiTheme="minorBidi" w:cstheme="minorBidi"/>
        </w:rPr>
        <w:t>.</w:t>
      </w:r>
    </w:p>
    <w:p w14:paraId="5BD3BE93" w14:textId="77777777" w:rsidR="0096325C" w:rsidRPr="00937675" w:rsidRDefault="0096325C">
      <w:pPr>
        <w:pStyle w:val="NormalWeb"/>
        <w:numPr>
          <w:ilvl w:val="0"/>
          <w:numId w:val="36"/>
        </w:numPr>
        <w:bidi/>
        <w:rPr>
          <w:rFonts w:asciiTheme="minorBidi" w:hAnsiTheme="minorBidi" w:cstheme="minorBidi"/>
        </w:rPr>
      </w:pPr>
      <w:r w:rsidRPr="00937675">
        <w:rPr>
          <w:rFonts w:asciiTheme="minorBidi" w:hAnsiTheme="minorBidi" w:cstheme="minorBidi"/>
          <w:rtl/>
        </w:rPr>
        <w:t>الخدمات التجارية</w:t>
      </w:r>
      <w:r w:rsidRPr="00937675">
        <w:rPr>
          <w:rFonts w:asciiTheme="minorBidi" w:hAnsiTheme="minorBidi" w:cstheme="minorBidi"/>
        </w:rPr>
        <w:t>.</w:t>
      </w:r>
    </w:p>
    <w:p w14:paraId="6542F1BB" w14:textId="77777777" w:rsidR="0096325C" w:rsidRPr="00937675" w:rsidRDefault="0096325C">
      <w:pPr>
        <w:pStyle w:val="NormalWeb"/>
        <w:numPr>
          <w:ilvl w:val="0"/>
          <w:numId w:val="36"/>
        </w:numPr>
        <w:bidi/>
        <w:rPr>
          <w:rFonts w:asciiTheme="minorBidi" w:hAnsiTheme="minorBidi" w:cstheme="minorBidi"/>
        </w:rPr>
      </w:pPr>
      <w:r w:rsidRPr="00937675">
        <w:rPr>
          <w:rFonts w:asciiTheme="minorBidi" w:hAnsiTheme="minorBidi" w:cstheme="minorBidi"/>
          <w:rtl/>
        </w:rPr>
        <w:t>الخدمات الاجتماعية</w:t>
      </w:r>
      <w:r w:rsidRPr="00937675">
        <w:rPr>
          <w:rFonts w:asciiTheme="minorBidi" w:hAnsiTheme="minorBidi" w:cstheme="minorBidi"/>
        </w:rPr>
        <w:t>.</w:t>
      </w:r>
    </w:p>
    <w:p w14:paraId="54407517" w14:textId="77777777" w:rsidR="0096325C" w:rsidRPr="00937675" w:rsidRDefault="0096325C">
      <w:pPr>
        <w:pStyle w:val="NormalWeb"/>
        <w:numPr>
          <w:ilvl w:val="0"/>
          <w:numId w:val="36"/>
        </w:numPr>
        <w:bidi/>
        <w:rPr>
          <w:rFonts w:asciiTheme="minorBidi" w:hAnsiTheme="minorBidi" w:cstheme="minorBidi"/>
        </w:rPr>
      </w:pPr>
      <w:r w:rsidRPr="00937675">
        <w:rPr>
          <w:rFonts w:asciiTheme="minorBidi" w:hAnsiTheme="minorBidi" w:cstheme="minorBidi"/>
          <w:rtl/>
        </w:rPr>
        <w:t>الخدمات ذات الأولوية</w:t>
      </w:r>
      <w:r w:rsidRPr="00937675">
        <w:rPr>
          <w:rFonts w:asciiTheme="minorBidi" w:hAnsiTheme="minorBidi" w:cstheme="minorBidi"/>
        </w:rPr>
        <w:t>.</w:t>
      </w:r>
    </w:p>
    <w:p w14:paraId="1AC8492F" w14:textId="4BAB47AE" w:rsidR="000D3D6E" w:rsidRPr="00937675" w:rsidRDefault="0096325C" w:rsidP="0096325C">
      <w:pPr>
        <w:pStyle w:val="NormalWeb"/>
        <w:bidi/>
        <w:rPr>
          <w:rFonts w:asciiTheme="minorBidi" w:hAnsiTheme="minorBidi" w:cstheme="minorBidi"/>
        </w:rPr>
      </w:pPr>
      <w:r w:rsidRPr="00937675">
        <w:rPr>
          <w:rFonts w:asciiTheme="minorBidi" w:hAnsiTheme="minorBidi" w:cstheme="minorBidi"/>
          <w:rtl/>
        </w:rPr>
        <w:t>يتم تحديث الإحصاءات المعروضة بشكل دوري</w:t>
      </w:r>
      <w:r w:rsidRPr="00937675">
        <w:rPr>
          <w:rFonts w:asciiTheme="minorBidi" w:hAnsiTheme="minorBidi" w:cstheme="minorBidi"/>
        </w:rPr>
        <w:t>.</w:t>
      </w:r>
    </w:p>
    <w:p w14:paraId="6F7C0F23" w14:textId="3BF1F29C" w:rsidR="000D3D6E" w:rsidRPr="00937675" w:rsidRDefault="000D3D6E">
      <w:pPr>
        <w:pStyle w:val="Heading2"/>
        <w:numPr>
          <w:ilvl w:val="0"/>
          <w:numId w:val="22"/>
        </w:numPr>
        <w:bidi/>
        <w:rPr>
          <w:rFonts w:asciiTheme="minorBidi" w:eastAsia="Times New Roman" w:hAnsiTheme="minorBidi" w:cstheme="minorBidi"/>
        </w:rPr>
      </w:pPr>
      <w:bookmarkStart w:id="78" w:name="_Toc235019645"/>
      <w:r w:rsidRPr="00937675">
        <w:rPr>
          <w:rFonts w:asciiTheme="minorBidi" w:eastAsia="Times New Roman" w:hAnsiTheme="minorBidi" w:cstheme="minorBidi"/>
          <w:rtl/>
        </w:rPr>
        <w:t>الخدمات الرقمية الأكثر استخداما</w:t>
      </w:r>
      <w:bookmarkEnd w:id="78"/>
    </w:p>
    <w:p w14:paraId="33474979" w14:textId="20110E00" w:rsidR="0096325C" w:rsidRPr="00937675" w:rsidRDefault="0096325C" w:rsidP="0096325C">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يعرض قسم </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b/>
          <w:bCs/>
          <w:sz w:val="24"/>
          <w:szCs w:val="24"/>
          <w:rtl/>
        </w:rPr>
        <w:t>الخدمات الرقمية الأكثر استخدامًا</w:t>
      </w:r>
      <w:r w:rsidRPr="00937675">
        <w:rPr>
          <w:rFonts w:asciiTheme="minorBidi" w:eastAsia="Times New Roman" w:hAnsiTheme="minorBidi" w:cstheme="minorBidi"/>
          <w:b/>
          <w:bCs/>
          <w:sz w:val="24"/>
          <w:szCs w:val="24"/>
        </w:rPr>
        <w:t>"</w:t>
      </w:r>
      <w:r w:rsidRPr="00937675">
        <w:rPr>
          <w:rFonts w:asciiTheme="minorBidi" w:eastAsia="Times New Roman" w:hAnsiTheme="minorBidi" w:cstheme="minorBidi"/>
          <w:sz w:val="24"/>
          <w:szCs w:val="24"/>
        </w:rPr>
        <w:t xml:space="preserve"> </w:t>
      </w:r>
      <w:r w:rsidRPr="00937675">
        <w:rPr>
          <w:rFonts w:asciiTheme="minorBidi" w:eastAsia="Times New Roman" w:hAnsiTheme="minorBidi" w:cstheme="minorBidi"/>
          <w:sz w:val="24"/>
          <w:szCs w:val="24"/>
          <w:rtl/>
        </w:rPr>
        <w:t>الخدمات الرقمية الأكثر استخدامًا خلال سنة معينة، ويوفر للمستخدمين نظرة عامة على الخدمات الأكثر طلبًا عبر القنوات الرقمية لحكومة دولة الإمارات</w:t>
      </w:r>
      <w:r w:rsidRPr="00937675">
        <w:rPr>
          <w:rFonts w:asciiTheme="minorBidi" w:eastAsia="Times New Roman" w:hAnsiTheme="minorBidi" w:cstheme="minorBidi"/>
          <w:sz w:val="24"/>
          <w:szCs w:val="24"/>
        </w:rPr>
        <w:t>.</w:t>
      </w:r>
    </w:p>
    <w:p w14:paraId="7E9A8AC5" w14:textId="4952E400" w:rsidR="0096325C" w:rsidRPr="00937675" w:rsidRDefault="0096325C" w:rsidP="0096325C">
      <w:pPr>
        <w:widowControl/>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heme="majorEastAsia" w:hAnsiTheme="minorBidi" w:cstheme="minorBidi"/>
          <w:noProof/>
          <w:sz w:val="28"/>
          <w:szCs w:val="28"/>
          <w:rtl/>
        </w:rPr>
        <w:drawing>
          <wp:anchor distT="0" distB="0" distL="114300" distR="114300" simplePos="0" relativeHeight="251683856" behindDoc="1" locked="0" layoutInCell="1" allowOverlap="1" wp14:anchorId="44150A26" wp14:editId="7DC0D330">
            <wp:simplePos x="0" y="0"/>
            <wp:positionH relativeFrom="margin">
              <wp:posOffset>301405</wp:posOffset>
            </wp:positionH>
            <wp:positionV relativeFrom="paragraph">
              <wp:posOffset>44922</wp:posOffset>
            </wp:positionV>
            <wp:extent cx="5580380" cy="2400935"/>
            <wp:effectExtent l="190500" t="190500" r="191770" b="189865"/>
            <wp:wrapTight wrapText="bothSides">
              <wp:wrapPolygon edited="0">
                <wp:start x="147" y="-1714"/>
                <wp:lineTo x="-737" y="-1371"/>
                <wp:lineTo x="-737" y="21080"/>
                <wp:lineTo x="147" y="23137"/>
                <wp:lineTo x="21384" y="23137"/>
                <wp:lineTo x="21457" y="22794"/>
                <wp:lineTo x="22269" y="20737"/>
                <wp:lineTo x="22269" y="1371"/>
                <wp:lineTo x="21457" y="-1200"/>
                <wp:lineTo x="21384" y="-1714"/>
                <wp:lineTo x="147" y="-1714"/>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580380" cy="24009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63B38D9F" w14:textId="77777777" w:rsidR="0096325C" w:rsidRPr="00937675" w:rsidRDefault="0096325C" w:rsidP="0096325C">
      <w:pPr>
        <w:widowControl/>
        <w:autoSpaceDE/>
        <w:autoSpaceDN/>
        <w:bidi/>
        <w:spacing w:before="100" w:beforeAutospacing="1" w:after="100" w:afterAutospacing="1"/>
        <w:ind w:left="72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في هذا القسم، يمكنك</w:t>
      </w:r>
      <w:r w:rsidRPr="00937675">
        <w:rPr>
          <w:rFonts w:asciiTheme="minorBidi" w:eastAsia="Times New Roman" w:hAnsiTheme="minorBidi" w:cstheme="minorBidi"/>
          <w:sz w:val="24"/>
          <w:szCs w:val="24"/>
        </w:rPr>
        <w:t>:</w:t>
      </w:r>
    </w:p>
    <w:p w14:paraId="7A4D0518" w14:textId="77777777" w:rsidR="0096325C" w:rsidRPr="00937675" w:rsidRDefault="0096325C">
      <w:pPr>
        <w:widowControl/>
        <w:numPr>
          <w:ilvl w:val="0"/>
          <w:numId w:val="37"/>
        </w:numPr>
        <w:tabs>
          <w:tab w:val="num" w:pos="720"/>
        </w:tabs>
        <w:autoSpaceDE/>
        <w:autoSpaceDN/>
        <w:bidi/>
        <w:spacing w:before="100" w:beforeAutospacing="1" w:after="100" w:afterAutospacing="1"/>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الاطلاع على قائمة الخدمات الرقمية الأكثر استخدامًا، إلى جانب عدد مرات استخدام كل خدمة</w:t>
      </w:r>
      <w:r w:rsidRPr="00937675">
        <w:rPr>
          <w:rFonts w:asciiTheme="minorBidi" w:eastAsia="Times New Roman" w:hAnsiTheme="minorBidi" w:cstheme="minorBidi"/>
          <w:sz w:val="24"/>
          <w:szCs w:val="24"/>
        </w:rPr>
        <w:t>.</w:t>
      </w:r>
    </w:p>
    <w:p w14:paraId="1E7F2EE8" w14:textId="57E018B2" w:rsidR="000D3D6E" w:rsidRPr="00937675" w:rsidRDefault="000D3D6E">
      <w:pPr>
        <w:pStyle w:val="Heading2"/>
        <w:numPr>
          <w:ilvl w:val="0"/>
          <w:numId w:val="22"/>
        </w:numPr>
        <w:bidi/>
        <w:spacing w:after="240"/>
        <w:rPr>
          <w:rFonts w:asciiTheme="minorBidi" w:hAnsiTheme="minorBidi" w:cstheme="minorBidi"/>
          <w:b/>
          <w:bCs/>
        </w:rPr>
      </w:pPr>
      <w:bookmarkStart w:id="79" w:name="_Toc235019646"/>
      <w:r w:rsidRPr="00937675">
        <w:rPr>
          <w:rStyle w:val="Strong"/>
          <w:rFonts w:asciiTheme="minorBidi" w:hAnsiTheme="minorBidi" w:cstheme="minorBidi"/>
          <w:b w:val="0"/>
          <w:bCs w:val="0"/>
          <w:rtl/>
        </w:rPr>
        <w:t>معلومات الخدمات ذات الصلة</w:t>
      </w:r>
      <w:bookmarkEnd w:id="79"/>
    </w:p>
    <w:p w14:paraId="315D6C95" w14:textId="29FC0155" w:rsidR="000D3D6E" w:rsidRPr="00937675" w:rsidRDefault="00593272" w:rsidP="00593272">
      <w:pPr>
        <w:bidi/>
        <w:ind w:left="720"/>
        <w:rPr>
          <w:rFonts w:asciiTheme="minorBidi" w:eastAsiaTheme="majorEastAsia" w:hAnsiTheme="minorBidi" w:cstheme="minorBidi"/>
          <w:sz w:val="28"/>
          <w:szCs w:val="28"/>
        </w:rPr>
      </w:pPr>
      <w:r w:rsidRPr="00937675">
        <w:rPr>
          <w:rFonts w:asciiTheme="minorBidi" w:eastAsia="Times New Roman" w:hAnsiTheme="minorBidi" w:cstheme="minorBidi"/>
          <w:sz w:val="24"/>
          <w:szCs w:val="24"/>
          <w:rtl/>
        </w:rPr>
        <w:t>يوفر هذا القسم وصولًا سريعًا إلى الموضوعات والموارد المتعلقة بالخدمات الرقمية</w:t>
      </w:r>
      <w:r w:rsidRPr="00937675">
        <w:rPr>
          <w:rFonts w:asciiTheme="minorBidi" w:eastAsia="Times New Roman" w:hAnsiTheme="minorBidi" w:cstheme="minorBidi"/>
          <w:sz w:val="24"/>
          <w:szCs w:val="24"/>
        </w:rPr>
        <w:t>.</w:t>
      </w:r>
      <w:r w:rsidR="00993FD4" w:rsidRPr="00937675">
        <w:rPr>
          <w:rFonts w:asciiTheme="minorBidi" w:eastAsiaTheme="majorEastAsia" w:hAnsiTheme="minorBidi" w:cstheme="minorBidi"/>
          <w:noProof/>
          <w:sz w:val="28"/>
          <w:szCs w:val="28"/>
          <w:rtl/>
        </w:rPr>
        <w:drawing>
          <wp:inline distT="0" distB="0" distL="0" distR="0" wp14:anchorId="592B0335" wp14:editId="2884C4F8">
            <wp:extent cx="4866767" cy="1918957"/>
            <wp:effectExtent l="190500" t="190500" r="181610" b="1962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75867" cy="1922545"/>
                    </a:xfrm>
                    <a:prstGeom prst="rect">
                      <a:avLst/>
                    </a:prstGeom>
                    <a:ln>
                      <a:noFill/>
                    </a:ln>
                    <a:effectLst>
                      <a:outerShdw blurRad="190500" algn="tl" rotWithShape="0">
                        <a:srgbClr val="000000">
                          <a:alpha val="70000"/>
                        </a:srgbClr>
                      </a:outerShdw>
                    </a:effectLst>
                  </pic:spPr>
                </pic:pic>
              </a:graphicData>
            </a:graphic>
          </wp:inline>
        </w:drawing>
      </w:r>
    </w:p>
    <w:p w14:paraId="23304CEA" w14:textId="0E2ACB8D" w:rsidR="004A6381" w:rsidRPr="00937675" w:rsidRDefault="004A6381">
      <w:pPr>
        <w:pStyle w:val="Heading2"/>
        <w:numPr>
          <w:ilvl w:val="0"/>
          <w:numId w:val="22"/>
        </w:numPr>
        <w:bidi/>
        <w:rPr>
          <w:rFonts w:asciiTheme="minorBidi" w:hAnsiTheme="minorBidi" w:cstheme="minorBidi"/>
          <w:b/>
          <w:bCs/>
        </w:rPr>
      </w:pPr>
      <w:bookmarkStart w:id="80" w:name="_Toc235019647"/>
      <w:r w:rsidRPr="00937675">
        <w:rPr>
          <w:rStyle w:val="Strong"/>
          <w:rFonts w:asciiTheme="minorBidi" w:hAnsiTheme="minorBidi" w:cstheme="minorBidi"/>
          <w:b w:val="0"/>
          <w:bCs w:val="0"/>
          <w:rtl/>
        </w:rPr>
        <w:lastRenderedPageBreak/>
        <w:t>فيديوهات الخدمات المميزة</w:t>
      </w:r>
      <w:bookmarkEnd w:id="80"/>
    </w:p>
    <w:p w14:paraId="1A4ECEB7" w14:textId="1C964925" w:rsidR="00C87980" w:rsidRPr="00937675" w:rsidRDefault="00347D7A" w:rsidP="00C87980">
      <w:pPr>
        <w:pStyle w:val="NormalWeb"/>
        <w:bidi/>
        <w:ind w:left="720"/>
        <w:rPr>
          <w:rFonts w:asciiTheme="minorBidi" w:hAnsiTheme="minorBidi" w:cstheme="minorBidi"/>
        </w:rPr>
      </w:pPr>
      <w:r w:rsidRPr="00937675">
        <w:rPr>
          <w:rFonts w:asciiTheme="minorBidi" w:hAnsiTheme="minorBidi" w:cstheme="minorBidi"/>
          <w:noProof/>
          <w:rtl/>
        </w:rPr>
        <w:drawing>
          <wp:anchor distT="0" distB="0" distL="114300" distR="114300" simplePos="0" relativeHeight="251664400" behindDoc="1" locked="0" layoutInCell="1" allowOverlap="1" wp14:anchorId="5A9A0F09" wp14:editId="4C80DDB1">
            <wp:simplePos x="0" y="0"/>
            <wp:positionH relativeFrom="margin">
              <wp:align>center</wp:align>
            </wp:positionH>
            <wp:positionV relativeFrom="paragraph">
              <wp:posOffset>815648</wp:posOffset>
            </wp:positionV>
            <wp:extent cx="5650865" cy="2423160"/>
            <wp:effectExtent l="190500" t="190500" r="197485" b="186690"/>
            <wp:wrapTight wrapText="bothSides">
              <wp:wrapPolygon edited="0">
                <wp:start x="146" y="-1698"/>
                <wp:lineTo x="-728" y="-1358"/>
                <wp:lineTo x="-728" y="21057"/>
                <wp:lineTo x="146" y="23094"/>
                <wp:lineTo x="21408" y="23094"/>
                <wp:lineTo x="21481" y="22755"/>
                <wp:lineTo x="22282" y="20547"/>
                <wp:lineTo x="22282" y="1358"/>
                <wp:lineTo x="21481" y="-1189"/>
                <wp:lineTo x="21408" y="-1698"/>
                <wp:lineTo x="146" y="-1698"/>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650865" cy="2423160"/>
                    </a:xfrm>
                    <a:prstGeom prst="rect">
                      <a:avLst/>
                    </a:prstGeom>
                    <a:ln>
                      <a:noFill/>
                    </a:ln>
                    <a:effectLst>
                      <a:outerShdw blurRad="190500" algn="tl" rotWithShape="0">
                        <a:srgbClr val="000000">
                          <a:alpha val="70000"/>
                        </a:srgbClr>
                      </a:outerShdw>
                    </a:effectLst>
                  </pic:spPr>
                </pic:pic>
              </a:graphicData>
            </a:graphic>
          </wp:anchor>
        </w:drawing>
      </w:r>
      <w:r w:rsidR="00C87980" w:rsidRPr="00937675">
        <w:rPr>
          <w:rFonts w:asciiTheme="minorBidi" w:hAnsiTheme="minorBidi" w:cstheme="minorBidi"/>
          <w:rtl/>
        </w:rPr>
        <w:t xml:space="preserve">يعرض هذا القسم مقاطع فيديو تقدم إرشادات حول الخدمات الرقمية لحكومة دولة الإمارات، ومبادراتها، والموضوعات ذات الصلة. ويمكن للمستخدمين مشاهدة الفيديو والنقر على </w:t>
      </w:r>
      <w:r w:rsidR="00C87980" w:rsidRPr="00937675">
        <w:rPr>
          <w:rFonts w:asciiTheme="minorBidi" w:hAnsiTheme="minorBidi" w:cstheme="minorBidi"/>
          <w:b/>
          <w:bCs/>
        </w:rPr>
        <w:t>"</w:t>
      </w:r>
      <w:r w:rsidR="00C87980" w:rsidRPr="00937675">
        <w:rPr>
          <w:rFonts w:asciiTheme="minorBidi" w:hAnsiTheme="minorBidi" w:cstheme="minorBidi"/>
          <w:b/>
          <w:bCs/>
          <w:rtl/>
        </w:rPr>
        <w:t>اعرف المزيد</w:t>
      </w:r>
      <w:r w:rsidR="00C87980" w:rsidRPr="00937675">
        <w:rPr>
          <w:rFonts w:asciiTheme="minorBidi" w:hAnsiTheme="minorBidi" w:cstheme="minorBidi"/>
          <w:b/>
          <w:bCs/>
        </w:rPr>
        <w:t>"</w:t>
      </w:r>
      <w:r w:rsidR="00C87980" w:rsidRPr="00937675">
        <w:rPr>
          <w:rFonts w:asciiTheme="minorBidi" w:hAnsiTheme="minorBidi" w:cstheme="minorBidi"/>
        </w:rPr>
        <w:t xml:space="preserve"> </w:t>
      </w:r>
      <w:r w:rsidR="00C87980" w:rsidRPr="00937675">
        <w:rPr>
          <w:rFonts w:asciiTheme="minorBidi" w:hAnsiTheme="minorBidi" w:cstheme="minorBidi"/>
          <w:rtl/>
        </w:rPr>
        <w:t>للحصول على مزيد من المعلومات</w:t>
      </w:r>
      <w:r w:rsidR="00C87980" w:rsidRPr="00937675">
        <w:rPr>
          <w:rFonts w:asciiTheme="minorBidi" w:hAnsiTheme="minorBidi" w:cstheme="minorBidi"/>
        </w:rPr>
        <w:t>.</w:t>
      </w:r>
    </w:p>
    <w:p w14:paraId="6AE43FDA" w14:textId="7D5763A2" w:rsidR="0072452F" w:rsidRPr="00937675" w:rsidRDefault="0072452F" w:rsidP="00BD145D">
      <w:pPr>
        <w:pStyle w:val="NormalWeb"/>
        <w:bidi/>
        <w:rPr>
          <w:rFonts w:asciiTheme="minorBidi" w:hAnsiTheme="minorBidi" w:cstheme="minorBidi"/>
        </w:rPr>
      </w:pPr>
    </w:p>
    <w:p w14:paraId="434EA72C" w14:textId="27669645" w:rsidR="0072452F" w:rsidRPr="00937675" w:rsidRDefault="0072452F" w:rsidP="00BD145D">
      <w:pPr>
        <w:pStyle w:val="NormalWeb"/>
        <w:bidi/>
        <w:rPr>
          <w:rFonts w:asciiTheme="minorBidi" w:hAnsiTheme="minorBidi" w:cstheme="minorBidi"/>
        </w:rPr>
      </w:pPr>
    </w:p>
    <w:p w14:paraId="3299F321" w14:textId="28290BE6" w:rsidR="0072452F" w:rsidRPr="00937675" w:rsidRDefault="0072452F" w:rsidP="00BD145D">
      <w:pPr>
        <w:pStyle w:val="NormalWeb"/>
        <w:bidi/>
        <w:rPr>
          <w:rFonts w:asciiTheme="minorBidi" w:hAnsiTheme="minorBidi" w:cstheme="minorBidi"/>
        </w:rPr>
      </w:pPr>
    </w:p>
    <w:p w14:paraId="4ECC7135" w14:textId="491D0641" w:rsidR="004A6381" w:rsidRPr="00937675" w:rsidRDefault="004A6381" w:rsidP="00BD145D">
      <w:pPr>
        <w:bidi/>
        <w:rPr>
          <w:rFonts w:asciiTheme="minorBidi" w:eastAsiaTheme="majorEastAsia" w:hAnsiTheme="minorBidi" w:cstheme="minorBidi"/>
          <w:sz w:val="28"/>
          <w:szCs w:val="28"/>
        </w:rPr>
      </w:pPr>
    </w:p>
    <w:p w14:paraId="7985C24D" w14:textId="1B7C0A3F" w:rsidR="00D06CA6" w:rsidRPr="00937675" w:rsidRDefault="00D06CA6" w:rsidP="00BD145D">
      <w:pPr>
        <w:bidi/>
        <w:rPr>
          <w:rFonts w:asciiTheme="minorBidi" w:eastAsiaTheme="majorEastAsia" w:hAnsiTheme="minorBidi" w:cstheme="minorBidi"/>
          <w:sz w:val="28"/>
          <w:szCs w:val="28"/>
        </w:rPr>
      </w:pPr>
    </w:p>
    <w:p w14:paraId="00A1D98C" w14:textId="5C238E59" w:rsidR="00D06CA6" w:rsidRPr="00937675" w:rsidRDefault="00D06CA6" w:rsidP="00BD145D">
      <w:pPr>
        <w:bidi/>
        <w:rPr>
          <w:rFonts w:asciiTheme="minorBidi" w:eastAsiaTheme="majorEastAsia" w:hAnsiTheme="minorBidi" w:cstheme="minorBidi"/>
          <w:sz w:val="28"/>
          <w:szCs w:val="28"/>
        </w:rPr>
      </w:pPr>
    </w:p>
    <w:p w14:paraId="5B18D8E7" w14:textId="634602C9" w:rsidR="00D06CA6" w:rsidRPr="00937675" w:rsidRDefault="00D06CA6" w:rsidP="00BD145D">
      <w:pPr>
        <w:bidi/>
        <w:rPr>
          <w:rFonts w:asciiTheme="minorBidi" w:eastAsiaTheme="majorEastAsia" w:hAnsiTheme="minorBidi" w:cstheme="minorBidi"/>
          <w:sz w:val="28"/>
          <w:szCs w:val="28"/>
        </w:rPr>
      </w:pPr>
    </w:p>
    <w:p w14:paraId="0FE5D64E" w14:textId="7F5B166B" w:rsidR="00D06CA6" w:rsidRPr="00937675" w:rsidRDefault="00D06CA6" w:rsidP="00BD145D">
      <w:pPr>
        <w:bidi/>
        <w:rPr>
          <w:rFonts w:asciiTheme="minorBidi" w:eastAsiaTheme="majorEastAsia" w:hAnsiTheme="minorBidi" w:cstheme="minorBidi"/>
          <w:sz w:val="28"/>
          <w:szCs w:val="28"/>
        </w:rPr>
      </w:pPr>
    </w:p>
    <w:p w14:paraId="64780DE4" w14:textId="6CB9C9F4" w:rsidR="00D06CA6" w:rsidRPr="00937675" w:rsidRDefault="00D06CA6" w:rsidP="00BD145D">
      <w:pPr>
        <w:bidi/>
        <w:rPr>
          <w:rFonts w:asciiTheme="minorBidi" w:eastAsiaTheme="majorEastAsia" w:hAnsiTheme="minorBidi" w:cstheme="minorBidi"/>
          <w:sz w:val="28"/>
          <w:szCs w:val="28"/>
        </w:rPr>
      </w:pPr>
    </w:p>
    <w:p w14:paraId="2E858596" w14:textId="53628D5A" w:rsidR="00D06CA6" w:rsidRPr="00937675" w:rsidRDefault="00D06CA6" w:rsidP="00BD145D">
      <w:pPr>
        <w:bidi/>
        <w:rPr>
          <w:rFonts w:asciiTheme="minorBidi" w:eastAsiaTheme="majorEastAsia" w:hAnsiTheme="minorBidi" w:cstheme="minorBidi"/>
          <w:sz w:val="28"/>
          <w:szCs w:val="28"/>
        </w:rPr>
      </w:pPr>
    </w:p>
    <w:p w14:paraId="06D5A8F0" w14:textId="4DBEC099" w:rsidR="00D06CA6" w:rsidRPr="00937675" w:rsidRDefault="00D06CA6" w:rsidP="00BD145D">
      <w:pPr>
        <w:bidi/>
        <w:rPr>
          <w:rFonts w:asciiTheme="minorBidi" w:eastAsiaTheme="majorEastAsia" w:hAnsiTheme="minorBidi" w:cstheme="minorBidi"/>
          <w:sz w:val="28"/>
          <w:szCs w:val="28"/>
        </w:rPr>
      </w:pPr>
    </w:p>
    <w:p w14:paraId="29EF9D60" w14:textId="68754603" w:rsidR="00D06CA6" w:rsidRPr="00937675" w:rsidRDefault="00D06CA6" w:rsidP="00BD145D">
      <w:pPr>
        <w:bidi/>
        <w:rPr>
          <w:rFonts w:asciiTheme="minorBidi" w:eastAsiaTheme="majorEastAsia" w:hAnsiTheme="minorBidi" w:cstheme="minorBidi"/>
          <w:sz w:val="28"/>
          <w:szCs w:val="28"/>
        </w:rPr>
      </w:pPr>
    </w:p>
    <w:p w14:paraId="760BCEA2" w14:textId="3E030C1F" w:rsidR="00D06CA6" w:rsidRPr="00937675" w:rsidRDefault="00D06CA6" w:rsidP="00BD145D">
      <w:pPr>
        <w:bidi/>
        <w:rPr>
          <w:rFonts w:asciiTheme="minorBidi" w:eastAsiaTheme="majorEastAsia" w:hAnsiTheme="minorBidi" w:cstheme="minorBidi"/>
          <w:sz w:val="28"/>
          <w:szCs w:val="28"/>
        </w:rPr>
      </w:pPr>
    </w:p>
    <w:p w14:paraId="15F4D110" w14:textId="6C051772" w:rsidR="00D06CA6" w:rsidRPr="00937675" w:rsidRDefault="00D06CA6" w:rsidP="00BD145D">
      <w:pPr>
        <w:bidi/>
        <w:rPr>
          <w:rFonts w:asciiTheme="minorBidi" w:eastAsiaTheme="majorEastAsia" w:hAnsiTheme="minorBidi" w:cstheme="minorBidi"/>
          <w:sz w:val="28"/>
          <w:szCs w:val="28"/>
        </w:rPr>
      </w:pPr>
    </w:p>
    <w:p w14:paraId="1A6158F1" w14:textId="239DD804" w:rsidR="00D06CA6" w:rsidRPr="00937675" w:rsidRDefault="00D06CA6" w:rsidP="00BD145D">
      <w:pPr>
        <w:bidi/>
        <w:rPr>
          <w:rFonts w:asciiTheme="minorBidi" w:eastAsiaTheme="majorEastAsia" w:hAnsiTheme="minorBidi" w:cstheme="minorBidi"/>
          <w:sz w:val="28"/>
          <w:szCs w:val="28"/>
        </w:rPr>
      </w:pPr>
    </w:p>
    <w:p w14:paraId="7974C959" w14:textId="105D4881" w:rsidR="00D06CA6" w:rsidRPr="00937675" w:rsidRDefault="00D06CA6" w:rsidP="00BD145D">
      <w:pPr>
        <w:bidi/>
        <w:rPr>
          <w:rFonts w:asciiTheme="minorBidi" w:eastAsiaTheme="majorEastAsia" w:hAnsiTheme="minorBidi" w:cstheme="minorBidi"/>
          <w:sz w:val="28"/>
          <w:szCs w:val="28"/>
        </w:rPr>
      </w:pPr>
    </w:p>
    <w:p w14:paraId="65B3495D" w14:textId="2A126016" w:rsidR="00D06CA6" w:rsidRPr="00937675" w:rsidRDefault="00D06CA6" w:rsidP="00BD145D">
      <w:pPr>
        <w:bidi/>
        <w:rPr>
          <w:rFonts w:asciiTheme="minorBidi" w:eastAsiaTheme="majorEastAsia" w:hAnsiTheme="minorBidi" w:cstheme="minorBidi"/>
          <w:sz w:val="28"/>
          <w:szCs w:val="28"/>
        </w:rPr>
      </w:pPr>
    </w:p>
    <w:p w14:paraId="1DFCE3AB" w14:textId="09B6C907" w:rsidR="00D06CA6" w:rsidRPr="00937675" w:rsidRDefault="00D06CA6" w:rsidP="00BD145D">
      <w:pPr>
        <w:bidi/>
        <w:rPr>
          <w:rFonts w:asciiTheme="minorBidi" w:eastAsiaTheme="majorEastAsia" w:hAnsiTheme="minorBidi" w:cstheme="minorBidi"/>
          <w:sz w:val="28"/>
          <w:szCs w:val="28"/>
        </w:rPr>
      </w:pPr>
    </w:p>
    <w:p w14:paraId="444AC3F8" w14:textId="034CE44E" w:rsidR="00D06CA6" w:rsidRPr="00937675" w:rsidRDefault="00D06CA6" w:rsidP="00BD145D">
      <w:pPr>
        <w:bidi/>
        <w:rPr>
          <w:rFonts w:asciiTheme="minorBidi" w:eastAsiaTheme="majorEastAsia" w:hAnsiTheme="minorBidi" w:cstheme="minorBidi"/>
          <w:sz w:val="28"/>
          <w:szCs w:val="28"/>
        </w:rPr>
      </w:pPr>
    </w:p>
    <w:p w14:paraId="78A7A7D2" w14:textId="77777777" w:rsidR="006F5E5B" w:rsidRPr="00937675" w:rsidRDefault="006F5E5B" w:rsidP="006F5E5B">
      <w:pPr>
        <w:bidi/>
        <w:rPr>
          <w:rFonts w:asciiTheme="minorBidi" w:eastAsiaTheme="majorEastAsia" w:hAnsiTheme="minorBidi" w:cstheme="minorBidi"/>
          <w:sz w:val="28"/>
          <w:szCs w:val="28"/>
        </w:rPr>
      </w:pPr>
    </w:p>
    <w:p w14:paraId="37DF2455" w14:textId="068199DE" w:rsidR="00D06CA6" w:rsidRPr="00937675" w:rsidRDefault="00D06CA6" w:rsidP="00BD145D">
      <w:pPr>
        <w:bidi/>
        <w:rPr>
          <w:rFonts w:asciiTheme="minorBidi" w:eastAsiaTheme="majorEastAsia" w:hAnsiTheme="minorBidi" w:cstheme="minorBidi"/>
          <w:sz w:val="28"/>
          <w:szCs w:val="28"/>
        </w:rPr>
      </w:pPr>
    </w:p>
    <w:p w14:paraId="34F87A9E" w14:textId="3B84D63E" w:rsidR="00D06CA6" w:rsidRPr="00937675" w:rsidRDefault="00D06CA6" w:rsidP="00BD145D">
      <w:pPr>
        <w:bidi/>
        <w:rPr>
          <w:rFonts w:asciiTheme="minorBidi" w:eastAsiaTheme="majorEastAsia" w:hAnsiTheme="minorBidi" w:cstheme="minorBidi"/>
          <w:sz w:val="28"/>
          <w:szCs w:val="28"/>
        </w:rPr>
      </w:pPr>
    </w:p>
    <w:p w14:paraId="721BD001" w14:textId="30079B25" w:rsidR="00D06CA6" w:rsidRPr="00937675" w:rsidRDefault="00D06CA6" w:rsidP="00BD145D">
      <w:pPr>
        <w:bidi/>
        <w:rPr>
          <w:rFonts w:asciiTheme="minorBidi" w:eastAsiaTheme="majorEastAsia" w:hAnsiTheme="minorBidi" w:cstheme="minorBidi"/>
          <w:sz w:val="28"/>
          <w:szCs w:val="28"/>
        </w:rPr>
      </w:pPr>
    </w:p>
    <w:p w14:paraId="2DB304BC" w14:textId="77777777" w:rsidR="00601701" w:rsidRPr="00937675" w:rsidRDefault="00601701" w:rsidP="00BD145D">
      <w:pPr>
        <w:pStyle w:val="Heading1"/>
        <w:bidi/>
        <w:ind w:left="0" w:firstLine="0"/>
        <w:jc w:val="left"/>
        <w:rPr>
          <w:rFonts w:asciiTheme="minorBidi" w:hAnsiTheme="minorBidi" w:cstheme="minorBidi"/>
          <w:color w:val="365F91" w:themeColor="accent1" w:themeShade="BF"/>
        </w:rPr>
      </w:pPr>
      <w:bookmarkStart w:id="81" w:name="_Toc234969388"/>
      <w:bookmarkStart w:id="82" w:name="_Toc234970356"/>
      <w:bookmarkStart w:id="83" w:name="_Toc234971041"/>
      <w:bookmarkStart w:id="84" w:name="_Toc234972285"/>
      <w:bookmarkStart w:id="85" w:name="_Toc234972429"/>
      <w:bookmarkStart w:id="86" w:name="_Toc234972837"/>
      <w:bookmarkStart w:id="87" w:name="_Toc235019648"/>
      <w:r w:rsidRPr="00937675">
        <w:rPr>
          <w:rStyle w:val="Strong"/>
          <w:rFonts w:asciiTheme="minorBidi" w:hAnsiTheme="minorBidi" w:cstheme="minorBidi"/>
          <w:b/>
          <w:bCs/>
          <w:color w:val="365F91" w:themeColor="accent1" w:themeShade="BF"/>
          <w:rtl/>
        </w:rPr>
        <w:lastRenderedPageBreak/>
        <w:t>عن دولة الإمارات</w:t>
      </w:r>
      <w:bookmarkEnd w:id="81"/>
      <w:bookmarkEnd w:id="82"/>
      <w:bookmarkEnd w:id="83"/>
      <w:bookmarkEnd w:id="84"/>
      <w:bookmarkEnd w:id="85"/>
      <w:bookmarkEnd w:id="86"/>
      <w:bookmarkEnd w:id="87"/>
    </w:p>
    <w:p w14:paraId="45EEFFA5" w14:textId="37CD3C3F" w:rsidR="00D81251" w:rsidRPr="00937675" w:rsidRDefault="00D81251" w:rsidP="00D81251">
      <w:pPr>
        <w:pStyle w:val="NormalWeb"/>
        <w:bidi/>
        <w:ind w:left="360"/>
        <w:rPr>
          <w:rFonts w:asciiTheme="minorBidi" w:hAnsiTheme="minorBidi" w:cstheme="minorBidi"/>
        </w:rPr>
      </w:pPr>
      <w:r w:rsidRPr="00937675">
        <w:rPr>
          <w:rFonts w:asciiTheme="minorBidi" w:hAnsiTheme="minorBidi" w:cstheme="minorBidi"/>
          <w:rtl/>
        </w:rPr>
        <w:t xml:space="preserve">تعرض صفحة </w:t>
      </w:r>
      <w:r w:rsidRPr="00937675">
        <w:rPr>
          <w:rFonts w:asciiTheme="minorBidi" w:hAnsiTheme="minorBidi" w:cstheme="minorBidi"/>
          <w:b/>
          <w:bCs/>
        </w:rPr>
        <w:t>"</w:t>
      </w:r>
      <w:r w:rsidRPr="00937675">
        <w:rPr>
          <w:rFonts w:asciiTheme="minorBidi" w:hAnsiTheme="minorBidi" w:cstheme="minorBidi"/>
          <w:b/>
          <w:bCs/>
          <w:rtl/>
        </w:rPr>
        <w:t>عن دولة الإمارات</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مجموعة متنوعة من الموضوعات التي تتناول تاريخ دولة الإمارات، وثقافتها، وحكومتها، واقتصادها، واستراتيجياتها، وخططها المستقبلية</w:t>
      </w:r>
      <w:r w:rsidRPr="00937675">
        <w:rPr>
          <w:rFonts w:asciiTheme="minorBidi" w:hAnsiTheme="minorBidi" w:cstheme="minorBidi"/>
        </w:rPr>
        <w:t>.</w:t>
      </w:r>
    </w:p>
    <w:p w14:paraId="1570F8A2" w14:textId="3E7FB78B" w:rsidR="00601701" w:rsidRPr="00937675" w:rsidRDefault="00601701">
      <w:pPr>
        <w:pStyle w:val="Heading2"/>
        <w:numPr>
          <w:ilvl w:val="0"/>
          <w:numId w:val="23"/>
        </w:numPr>
        <w:bidi/>
        <w:rPr>
          <w:rFonts w:asciiTheme="minorBidi" w:hAnsiTheme="minorBidi" w:cstheme="minorBidi"/>
        </w:rPr>
      </w:pPr>
      <w:bookmarkStart w:id="88" w:name="_Toc234969389"/>
      <w:bookmarkStart w:id="89" w:name="_Toc234970357"/>
      <w:bookmarkStart w:id="90" w:name="_Toc234971042"/>
      <w:bookmarkStart w:id="91" w:name="_Toc234972286"/>
      <w:bookmarkStart w:id="92" w:name="_Toc234972430"/>
      <w:bookmarkStart w:id="93" w:name="_Toc234972838"/>
      <w:bookmarkStart w:id="94" w:name="_Toc235019649"/>
      <w:r w:rsidRPr="00937675">
        <w:rPr>
          <w:rStyle w:val="Strong"/>
          <w:rFonts w:asciiTheme="minorBidi" w:hAnsiTheme="minorBidi" w:cstheme="minorBidi"/>
          <w:b w:val="0"/>
          <w:bCs w:val="0"/>
          <w:rtl/>
        </w:rPr>
        <w:t>الوصول إلى صفحة "عن دولة الإمارات</w:t>
      </w:r>
      <w:r w:rsidRPr="00937675">
        <w:rPr>
          <w:rStyle w:val="Strong"/>
          <w:rFonts w:asciiTheme="minorBidi" w:hAnsiTheme="minorBidi" w:cstheme="minorBidi"/>
          <w:b w:val="0"/>
          <w:bCs w:val="0"/>
        </w:rPr>
        <w:t>"</w:t>
      </w:r>
      <w:bookmarkEnd w:id="88"/>
      <w:bookmarkEnd w:id="89"/>
      <w:bookmarkEnd w:id="90"/>
      <w:bookmarkEnd w:id="91"/>
      <w:bookmarkEnd w:id="92"/>
      <w:bookmarkEnd w:id="93"/>
      <w:bookmarkEnd w:id="94"/>
    </w:p>
    <w:p w14:paraId="29FF2429" w14:textId="4B474B97" w:rsidR="00601701" w:rsidRPr="00937675" w:rsidRDefault="00601701">
      <w:pPr>
        <w:widowControl/>
        <w:numPr>
          <w:ilvl w:val="0"/>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اختر </w:t>
      </w:r>
      <w:r w:rsidRPr="00937675">
        <w:rPr>
          <w:rStyle w:val="Strong"/>
          <w:rFonts w:asciiTheme="minorBidi" w:hAnsiTheme="minorBidi" w:cstheme="minorBidi"/>
          <w:b w:val="0"/>
          <w:bCs w:val="0"/>
          <w:sz w:val="24"/>
          <w:szCs w:val="24"/>
          <w:rtl/>
        </w:rPr>
        <w:t>عن دولة الإمارات</w:t>
      </w:r>
      <w:r w:rsidRPr="00937675">
        <w:rPr>
          <w:rFonts w:asciiTheme="minorBidi" w:hAnsiTheme="minorBidi" w:cstheme="minorBidi"/>
          <w:sz w:val="24"/>
          <w:szCs w:val="24"/>
          <w:rtl/>
        </w:rPr>
        <w:t xml:space="preserve"> من شريط التنقل العلوي</w:t>
      </w:r>
      <w:r w:rsidRPr="00937675">
        <w:rPr>
          <w:rFonts w:asciiTheme="minorBidi" w:hAnsiTheme="minorBidi" w:cstheme="minorBidi"/>
          <w:sz w:val="24"/>
          <w:szCs w:val="24"/>
        </w:rPr>
        <w:t xml:space="preserve">. </w:t>
      </w:r>
    </w:p>
    <w:p w14:paraId="3C1B1369" w14:textId="77777777" w:rsidR="00601701" w:rsidRPr="00937675" w:rsidRDefault="00601701">
      <w:pPr>
        <w:widowControl/>
        <w:numPr>
          <w:ilvl w:val="0"/>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تصفح الموضوعات المتاحة، والتي تشمل</w:t>
      </w:r>
      <w:r w:rsidRPr="00937675">
        <w:rPr>
          <w:rFonts w:asciiTheme="minorBidi" w:hAnsiTheme="minorBidi" w:cstheme="minorBidi"/>
          <w:sz w:val="24"/>
          <w:szCs w:val="24"/>
        </w:rPr>
        <w:t xml:space="preserve">: </w:t>
      </w:r>
    </w:p>
    <w:p w14:paraId="4AC2DA68" w14:textId="61D5B3FE"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حقائق وأرقام</w:t>
      </w:r>
    </w:p>
    <w:p w14:paraId="58DF6F1A" w14:textId="08945407"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تاريخ الدولة</w:t>
      </w:r>
    </w:p>
    <w:p w14:paraId="07FA4B40" w14:textId="67B9BCFA"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الثقافة </w:t>
      </w:r>
    </w:p>
    <w:p w14:paraId="2825903F" w14:textId="77777777"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حقوق الإنسان في دولة الإمارات </w:t>
      </w:r>
    </w:p>
    <w:p w14:paraId="441B8AFE" w14:textId="74AE24DA"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الدستور </w:t>
      </w:r>
    </w:p>
    <w:p w14:paraId="6FAFFE66" w14:textId="509710BE"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حكومة دولة الإمارات </w:t>
      </w:r>
    </w:p>
    <w:p w14:paraId="4DBF7DE0" w14:textId="11E61296"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العلوم والتكنولوجيا </w:t>
      </w:r>
    </w:p>
    <w:p w14:paraId="464CC6BA" w14:textId="77777777"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الإمارات السبع </w:t>
      </w:r>
    </w:p>
    <w:p w14:paraId="0A70AAEF" w14:textId="77777777"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الإمارات الرقمية </w:t>
      </w:r>
    </w:p>
    <w:p w14:paraId="2D0D0AFB" w14:textId="77777777"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الاستراتيجيات، والسياسات، والمبادرات، والجوائز</w:t>
      </w:r>
    </w:p>
    <w:p w14:paraId="2ACFC4C4" w14:textId="77777777"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اقتصاد دولة الإمارات </w:t>
      </w:r>
    </w:p>
    <w:p w14:paraId="1271835E" w14:textId="4478D9B3"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الموازنة والإنفاق الحكومي</w:t>
      </w:r>
    </w:p>
    <w:p w14:paraId="7734F8C2" w14:textId="6C15913B"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تنافسية دولة الإمارات </w:t>
      </w:r>
    </w:p>
    <w:p w14:paraId="161F912F" w14:textId="77777777"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الآباء المؤسسون للاتحاد</w:t>
      </w:r>
    </w:p>
    <w:p w14:paraId="64AB1D99" w14:textId="365E5E03"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proofErr w:type="gramStart"/>
      <w:r w:rsidRPr="00937675">
        <w:rPr>
          <w:rFonts w:asciiTheme="minorBidi" w:hAnsiTheme="minorBidi" w:cstheme="minorBidi"/>
          <w:sz w:val="24"/>
          <w:szCs w:val="24"/>
          <w:rtl/>
        </w:rPr>
        <w:t>أجندة</w:t>
      </w:r>
      <w:proofErr w:type="gramEnd"/>
      <w:r w:rsidRPr="00937675">
        <w:rPr>
          <w:rFonts w:asciiTheme="minorBidi" w:hAnsiTheme="minorBidi" w:cstheme="minorBidi"/>
          <w:sz w:val="24"/>
          <w:szCs w:val="24"/>
          <w:rtl/>
        </w:rPr>
        <w:t xml:space="preserve"> الأمم المتحدة 2030</w:t>
      </w:r>
    </w:p>
    <w:p w14:paraId="20BAFE62" w14:textId="368FF5DA" w:rsidR="00601701" w:rsidRPr="00937675" w:rsidRDefault="00601701">
      <w:pPr>
        <w:widowControl/>
        <w:numPr>
          <w:ilvl w:val="1"/>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استشراف مستقبل الإمارات</w:t>
      </w:r>
    </w:p>
    <w:p w14:paraId="0A18FE8A" w14:textId="2DC318CB" w:rsidR="00074689" w:rsidRPr="00937675" w:rsidRDefault="00D81251">
      <w:pPr>
        <w:widowControl/>
        <w:numPr>
          <w:ilvl w:val="0"/>
          <w:numId w:val="8"/>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نقر على أي موضوع للاطلاع على الموضوعات الفرعية التابعة له</w:t>
      </w:r>
      <w:r w:rsidRPr="00937675">
        <w:rPr>
          <w:rFonts w:asciiTheme="minorBidi" w:hAnsiTheme="minorBidi" w:cstheme="minorBidi"/>
          <w:sz w:val="24"/>
          <w:szCs w:val="24"/>
        </w:rPr>
        <w:t>.</w:t>
      </w:r>
    </w:p>
    <w:p w14:paraId="505D0DE5" w14:textId="3E86526E" w:rsidR="00074689" w:rsidRPr="00937675" w:rsidRDefault="00074689">
      <w:pPr>
        <w:pStyle w:val="Heading2"/>
        <w:numPr>
          <w:ilvl w:val="0"/>
          <w:numId w:val="23"/>
        </w:numPr>
        <w:bidi/>
        <w:rPr>
          <w:rFonts w:asciiTheme="minorBidi" w:eastAsia="Times New Roman" w:hAnsiTheme="minorBidi" w:cstheme="minorBidi"/>
        </w:rPr>
      </w:pPr>
      <w:bookmarkStart w:id="95" w:name="_Toc234969390"/>
      <w:bookmarkStart w:id="96" w:name="_Toc234970358"/>
      <w:bookmarkStart w:id="97" w:name="_Toc234971043"/>
      <w:bookmarkStart w:id="98" w:name="_Toc234972287"/>
      <w:bookmarkStart w:id="99" w:name="_Toc234972431"/>
      <w:bookmarkStart w:id="100" w:name="_Toc234972839"/>
      <w:bookmarkStart w:id="101" w:name="_Toc235019650"/>
      <w:r w:rsidRPr="00937675">
        <w:rPr>
          <w:rStyle w:val="Strong"/>
          <w:rFonts w:asciiTheme="minorBidi" w:hAnsiTheme="minorBidi" w:cstheme="minorBidi"/>
          <w:b w:val="0"/>
          <w:bCs w:val="0"/>
          <w:rtl/>
        </w:rPr>
        <w:t>عرض تفاصيل الموضوع</w:t>
      </w:r>
      <w:bookmarkEnd w:id="95"/>
      <w:bookmarkEnd w:id="96"/>
      <w:bookmarkEnd w:id="97"/>
      <w:bookmarkEnd w:id="98"/>
      <w:bookmarkEnd w:id="99"/>
      <w:bookmarkEnd w:id="100"/>
      <w:bookmarkEnd w:id="101"/>
    </w:p>
    <w:p w14:paraId="2FEF446B" w14:textId="062DC6F4" w:rsidR="00D81251" w:rsidRPr="00937675" w:rsidRDefault="00D81251" w:rsidP="00D81251">
      <w:pPr>
        <w:widowControl/>
        <w:autoSpaceDE/>
        <w:autoSpaceDN/>
        <w:bidi/>
        <w:spacing w:before="100" w:beforeAutospacing="1" w:after="100" w:afterAutospacing="1"/>
        <w:ind w:left="720"/>
        <w:rPr>
          <w:rFonts w:asciiTheme="minorBidi" w:hAnsiTheme="minorBidi" w:cstheme="minorBidi"/>
          <w:sz w:val="24"/>
          <w:szCs w:val="24"/>
        </w:rPr>
      </w:pPr>
      <w:r w:rsidRPr="00937675">
        <w:rPr>
          <w:rFonts w:asciiTheme="minorBidi" w:eastAsia="Times New Roman" w:hAnsiTheme="minorBidi" w:cstheme="minorBidi"/>
          <w:sz w:val="24"/>
          <w:szCs w:val="24"/>
          <w:rtl/>
        </w:rPr>
        <w:t xml:space="preserve"> </w:t>
      </w:r>
      <w:r w:rsidRPr="00937675">
        <w:rPr>
          <w:rFonts w:asciiTheme="minorBidi" w:hAnsiTheme="minorBidi" w:cstheme="minorBidi"/>
          <w:sz w:val="24"/>
          <w:szCs w:val="24"/>
          <w:rtl/>
        </w:rPr>
        <w:t>يوفر كل موضوع فرعي معلومات تفصيلية وموارد ذات صلة</w:t>
      </w:r>
      <w:r w:rsidRPr="00937675">
        <w:rPr>
          <w:rFonts w:asciiTheme="minorBidi" w:hAnsiTheme="minorBidi" w:cstheme="minorBidi"/>
          <w:sz w:val="24"/>
          <w:szCs w:val="24"/>
        </w:rPr>
        <w:t>.</w:t>
      </w:r>
    </w:p>
    <w:p w14:paraId="2B8CDB80" w14:textId="25364501" w:rsidR="00D81251" w:rsidRPr="00937675" w:rsidRDefault="00E4404B" w:rsidP="00D81251">
      <w:pPr>
        <w:widowControl/>
        <w:autoSpaceDE/>
        <w:autoSpaceDN/>
        <w:bidi/>
        <w:spacing w:before="100" w:beforeAutospacing="1" w:after="100" w:afterAutospacing="1"/>
        <w:ind w:left="720"/>
        <w:rPr>
          <w:rFonts w:asciiTheme="minorBidi" w:hAnsiTheme="minorBidi" w:cstheme="minorBidi"/>
          <w:sz w:val="24"/>
          <w:szCs w:val="24"/>
        </w:rPr>
      </w:pPr>
      <w:r w:rsidRPr="00937675">
        <w:rPr>
          <w:rFonts w:asciiTheme="minorBidi" w:eastAsiaTheme="majorEastAsia" w:hAnsiTheme="minorBidi" w:cstheme="minorBidi"/>
          <w:noProof/>
          <w:sz w:val="28"/>
          <w:szCs w:val="28"/>
          <w:rtl/>
        </w:rPr>
        <w:drawing>
          <wp:anchor distT="0" distB="0" distL="114300" distR="114300" simplePos="0" relativeHeight="251684880" behindDoc="1" locked="0" layoutInCell="1" allowOverlap="1" wp14:anchorId="00D14380" wp14:editId="09C3B546">
            <wp:simplePos x="0" y="0"/>
            <wp:positionH relativeFrom="page">
              <wp:posOffset>1592920</wp:posOffset>
            </wp:positionH>
            <wp:positionV relativeFrom="paragraph">
              <wp:posOffset>14587</wp:posOffset>
            </wp:positionV>
            <wp:extent cx="4505960" cy="2404745"/>
            <wp:effectExtent l="190500" t="190500" r="199390" b="186055"/>
            <wp:wrapTight wrapText="bothSides">
              <wp:wrapPolygon edited="0">
                <wp:start x="183" y="-1711"/>
                <wp:lineTo x="-913" y="-1369"/>
                <wp:lineTo x="-913" y="21047"/>
                <wp:lineTo x="183" y="23100"/>
                <wp:lineTo x="21369" y="23100"/>
                <wp:lineTo x="21460" y="22758"/>
                <wp:lineTo x="22464" y="20705"/>
                <wp:lineTo x="22464" y="1369"/>
                <wp:lineTo x="21460" y="-1198"/>
                <wp:lineTo x="21369" y="-1711"/>
                <wp:lineTo x="183" y="-1711"/>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505960" cy="240474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074689" w:rsidRPr="00937675">
        <w:rPr>
          <w:rFonts w:asciiTheme="minorBidi" w:hAnsiTheme="minorBidi" w:cstheme="minorBidi"/>
          <w:sz w:val="24"/>
          <w:szCs w:val="24"/>
        </w:rPr>
        <w:t xml:space="preserve"> </w:t>
      </w:r>
    </w:p>
    <w:p w14:paraId="495F2B5B" w14:textId="77777777" w:rsidR="00D81251" w:rsidRPr="00937675" w:rsidRDefault="00D81251" w:rsidP="00D81251">
      <w:pPr>
        <w:widowControl/>
        <w:autoSpaceDE/>
        <w:autoSpaceDN/>
        <w:bidi/>
        <w:spacing w:before="100" w:beforeAutospacing="1" w:after="100" w:afterAutospacing="1"/>
        <w:ind w:left="360"/>
        <w:rPr>
          <w:rFonts w:asciiTheme="minorBidi" w:hAnsiTheme="minorBidi" w:cstheme="minorBidi"/>
          <w:sz w:val="24"/>
          <w:szCs w:val="24"/>
        </w:rPr>
      </w:pPr>
    </w:p>
    <w:p w14:paraId="588B173F" w14:textId="77777777" w:rsidR="00D81251" w:rsidRPr="00937675" w:rsidRDefault="00D81251" w:rsidP="00D81251">
      <w:pPr>
        <w:widowControl/>
        <w:autoSpaceDE/>
        <w:autoSpaceDN/>
        <w:bidi/>
        <w:spacing w:before="100" w:beforeAutospacing="1" w:after="100" w:afterAutospacing="1"/>
        <w:ind w:left="360"/>
        <w:rPr>
          <w:rFonts w:asciiTheme="minorBidi" w:hAnsiTheme="minorBidi" w:cstheme="minorBidi"/>
          <w:sz w:val="24"/>
          <w:szCs w:val="24"/>
        </w:rPr>
      </w:pPr>
    </w:p>
    <w:p w14:paraId="22DA5ACD" w14:textId="77777777" w:rsidR="00D81251" w:rsidRPr="00937675" w:rsidRDefault="00D81251" w:rsidP="00D81251">
      <w:pPr>
        <w:widowControl/>
        <w:autoSpaceDE/>
        <w:autoSpaceDN/>
        <w:bidi/>
        <w:spacing w:before="100" w:beforeAutospacing="1" w:after="100" w:afterAutospacing="1"/>
        <w:ind w:left="360"/>
        <w:rPr>
          <w:rFonts w:asciiTheme="minorBidi" w:hAnsiTheme="minorBidi" w:cstheme="minorBidi"/>
          <w:sz w:val="24"/>
          <w:szCs w:val="24"/>
        </w:rPr>
      </w:pPr>
    </w:p>
    <w:p w14:paraId="250935F3" w14:textId="77777777" w:rsidR="00D81251" w:rsidRPr="00937675" w:rsidRDefault="00D81251" w:rsidP="00D81251">
      <w:pPr>
        <w:widowControl/>
        <w:autoSpaceDE/>
        <w:autoSpaceDN/>
        <w:bidi/>
        <w:spacing w:before="100" w:beforeAutospacing="1" w:after="100" w:afterAutospacing="1"/>
        <w:ind w:left="360"/>
        <w:rPr>
          <w:rFonts w:asciiTheme="minorBidi" w:hAnsiTheme="minorBidi" w:cstheme="minorBidi"/>
          <w:sz w:val="24"/>
          <w:szCs w:val="24"/>
        </w:rPr>
      </w:pPr>
    </w:p>
    <w:p w14:paraId="34B300DE" w14:textId="77777777" w:rsidR="00D81251" w:rsidRPr="00937675" w:rsidRDefault="00D81251" w:rsidP="00D81251">
      <w:pPr>
        <w:widowControl/>
        <w:autoSpaceDE/>
        <w:autoSpaceDN/>
        <w:bidi/>
        <w:spacing w:before="100" w:beforeAutospacing="1" w:after="100" w:afterAutospacing="1"/>
        <w:ind w:left="360"/>
        <w:rPr>
          <w:rFonts w:asciiTheme="minorBidi" w:hAnsiTheme="minorBidi" w:cstheme="minorBidi"/>
          <w:sz w:val="24"/>
          <w:szCs w:val="24"/>
        </w:rPr>
      </w:pPr>
    </w:p>
    <w:p w14:paraId="5AC8741E" w14:textId="77777777" w:rsidR="00D81251" w:rsidRPr="00937675" w:rsidRDefault="00D81251" w:rsidP="00D81251">
      <w:pPr>
        <w:widowControl/>
        <w:autoSpaceDE/>
        <w:autoSpaceDN/>
        <w:bidi/>
        <w:spacing w:before="100" w:beforeAutospacing="1" w:after="100" w:afterAutospacing="1"/>
        <w:ind w:left="360"/>
        <w:rPr>
          <w:rFonts w:asciiTheme="minorBidi" w:hAnsiTheme="minorBidi" w:cstheme="minorBidi"/>
          <w:sz w:val="24"/>
          <w:szCs w:val="24"/>
        </w:rPr>
      </w:pPr>
    </w:p>
    <w:p w14:paraId="2D6A6B54" w14:textId="77777777" w:rsidR="00D81251" w:rsidRPr="00937675" w:rsidRDefault="00D81251" w:rsidP="00D81251">
      <w:pPr>
        <w:widowControl/>
        <w:autoSpaceDE/>
        <w:autoSpaceDN/>
        <w:bidi/>
        <w:spacing w:before="100" w:beforeAutospacing="1" w:after="100" w:afterAutospacing="1"/>
        <w:rPr>
          <w:rFonts w:asciiTheme="minorBidi" w:hAnsiTheme="minorBidi" w:cstheme="minorBidi"/>
          <w:sz w:val="24"/>
          <w:szCs w:val="24"/>
        </w:rPr>
      </w:pPr>
    </w:p>
    <w:p w14:paraId="7D76B354" w14:textId="447090A9" w:rsidR="00074689" w:rsidRPr="00937675" w:rsidRDefault="00074689">
      <w:pPr>
        <w:widowControl/>
        <w:numPr>
          <w:ilvl w:val="0"/>
          <w:numId w:val="9"/>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تصفح قائمة الموضوعات الفرعية المرتبطة المعروضة ضمن الموضوع المحدد</w:t>
      </w:r>
      <w:r w:rsidRPr="00937675">
        <w:rPr>
          <w:rFonts w:asciiTheme="minorBidi" w:hAnsiTheme="minorBidi" w:cstheme="minorBidi"/>
          <w:sz w:val="24"/>
          <w:szCs w:val="24"/>
        </w:rPr>
        <w:t xml:space="preserve">. </w:t>
      </w:r>
    </w:p>
    <w:p w14:paraId="78F1C190" w14:textId="333100BD" w:rsidR="00074689" w:rsidRPr="00937675" w:rsidRDefault="00074689">
      <w:pPr>
        <w:widowControl/>
        <w:numPr>
          <w:ilvl w:val="0"/>
          <w:numId w:val="9"/>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اختر موضوعًا فرعيًا لفتح صفحته المخصصة والاطلاع على المعلومات التفصيلية</w:t>
      </w:r>
      <w:r w:rsidRPr="00937675">
        <w:rPr>
          <w:rFonts w:asciiTheme="minorBidi" w:hAnsiTheme="minorBidi" w:cstheme="minorBidi"/>
          <w:sz w:val="24"/>
          <w:szCs w:val="24"/>
        </w:rPr>
        <w:t>.</w:t>
      </w:r>
    </w:p>
    <w:p w14:paraId="3D60D687" w14:textId="487F3714" w:rsidR="00074689" w:rsidRPr="00937675" w:rsidRDefault="00074689">
      <w:pPr>
        <w:pStyle w:val="Heading2"/>
        <w:numPr>
          <w:ilvl w:val="0"/>
          <w:numId w:val="23"/>
        </w:numPr>
        <w:bidi/>
        <w:rPr>
          <w:rFonts w:asciiTheme="minorBidi" w:eastAsia="Times New Roman" w:hAnsiTheme="minorBidi" w:cstheme="minorBidi"/>
        </w:rPr>
      </w:pPr>
      <w:bookmarkStart w:id="102" w:name="_Toc234969391"/>
      <w:bookmarkStart w:id="103" w:name="_Toc234970359"/>
      <w:bookmarkStart w:id="104" w:name="_Toc234971044"/>
      <w:bookmarkStart w:id="105" w:name="_Toc234972288"/>
      <w:bookmarkStart w:id="106" w:name="_Toc234972432"/>
      <w:bookmarkStart w:id="107" w:name="_Toc234972840"/>
      <w:bookmarkStart w:id="108" w:name="_Toc235019651"/>
      <w:r w:rsidRPr="00937675">
        <w:rPr>
          <w:rStyle w:val="zlae0wtextbase"/>
          <w:rFonts w:asciiTheme="minorBidi" w:hAnsiTheme="minorBidi" w:cstheme="minorBidi"/>
          <w:rtl/>
        </w:rPr>
        <w:lastRenderedPageBreak/>
        <w:t>المعلومات المميزة</w:t>
      </w:r>
      <w:bookmarkEnd w:id="102"/>
      <w:bookmarkEnd w:id="103"/>
      <w:bookmarkEnd w:id="104"/>
      <w:bookmarkEnd w:id="105"/>
      <w:bookmarkEnd w:id="106"/>
      <w:bookmarkEnd w:id="107"/>
      <w:bookmarkEnd w:id="108"/>
    </w:p>
    <w:p w14:paraId="6390BB0C" w14:textId="6671030D" w:rsidR="00885287" w:rsidRPr="00937675" w:rsidRDefault="007855DD" w:rsidP="007855DD">
      <w:pPr>
        <w:pStyle w:val="zlae0wtextbase1"/>
        <w:bidi/>
        <w:ind w:left="720"/>
        <w:rPr>
          <w:rFonts w:asciiTheme="minorBidi" w:hAnsiTheme="minorBidi" w:cstheme="minorBidi"/>
        </w:rPr>
      </w:pPr>
      <w:r w:rsidRPr="00937675">
        <w:rPr>
          <w:rFonts w:asciiTheme="minorBidi" w:hAnsiTheme="minorBidi" w:cstheme="minorBidi"/>
          <w:rtl/>
        </w:rPr>
        <w:t xml:space="preserve">يعرض قسم </w:t>
      </w:r>
      <w:r w:rsidRPr="00937675">
        <w:rPr>
          <w:rFonts w:asciiTheme="minorBidi" w:hAnsiTheme="minorBidi" w:cstheme="minorBidi"/>
          <w:b/>
          <w:bCs/>
        </w:rPr>
        <w:t>"</w:t>
      </w:r>
      <w:r w:rsidRPr="00937675">
        <w:rPr>
          <w:rFonts w:asciiTheme="minorBidi" w:hAnsiTheme="minorBidi" w:cstheme="minorBidi"/>
          <w:b/>
          <w:bCs/>
          <w:rtl/>
        </w:rPr>
        <w:t>المعلومات المميزة</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 xml:space="preserve">أبرز الرؤى والمبادرات الوطنية. ويمكنك النقر على </w:t>
      </w:r>
      <w:r w:rsidRPr="00937675">
        <w:rPr>
          <w:rFonts w:asciiTheme="minorBidi" w:hAnsiTheme="minorBidi" w:cstheme="minorBidi"/>
          <w:b/>
          <w:bCs/>
        </w:rPr>
        <w:t>"</w:t>
      </w:r>
      <w:r w:rsidRPr="00937675">
        <w:rPr>
          <w:rFonts w:asciiTheme="minorBidi" w:hAnsiTheme="minorBidi" w:cstheme="minorBidi"/>
          <w:b/>
          <w:bCs/>
          <w:rtl/>
        </w:rPr>
        <w:t>اعرف المزيد</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للاطلاع على مزيد من المعلومات حول المبادرات، كما يمكنك استخدام شريط التمرير لاستعراض المزيد منها</w:t>
      </w:r>
      <w:r w:rsidRPr="00937675">
        <w:rPr>
          <w:rFonts w:asciiTheme="minorBidi" w:hAnsiTheme="minorBidi" w:cstheme="minorBidi"/>
        </w:rPr>
        <w:t>.</w:t>
      </w:r>
      <w:r w:rsidRPr="00937675">
        <w:rPr>
          <w:rFonts w:asciiTheme="minorBidi" w:hAnsiTheme="minorBidi" w:cstheme="minorBidi"/>
        </w:rPr>
        <w:tab/>
      </w:r>
    </w:p>
    <w:p w14:paraId="74750D9B" w14:textId="188EEA9C" w:rsidR="003B7E3E" w:rsidRPr="00937675" w:rsidRDefault="007855DD" w:rsidP="00BD145D">
      <w:pPr>
        <w:bidi/>
        <w:rPr>
          <w:rStyle w:val="Strong"/>
          <w:rFonts w:asciiTheme="minorBidi" w:hAnsiTheme="minorBidi" w:cstheme="minorBidi"/>
          <w:color w:val="365F91" w:themeColor="accent1" w:themeShade="BF"/>
          <w:sz w:val="36"/>
          <w:szCs w:val="36"/>
          <w:rtl/>
        </w:rPr>
      </w:pPr>
      <w:bookmarkStart w:id="109" w:name="_Toc234969392"/>
      <w:bookmarkStart w:id="110" w:name="_Toc234970360"/>
      <w:bookmarkStart w:id="111" w:name="_Toc234971045"/>
      <w:bookmarkStart w:id="112" w:name="_Toc234972289"/>
      <w:bookmarkStart w:id="113" w:name="_Toc234972433"/>
      <w:bookmarkStart w:id="114" w:name="_Toc234972841"/>
      <w:bookmarkStart w:id="115" w:name="_Toc235019652"/>
      <w:r w:rsidRPr="00937675">
        <w:rPr>
          <w:rFonts w:asciiTheme="minorBidi" w:hAnsiTheme="minorBidi" w:cstheme="minorBidi"/>
          <w:noProof/>
          <w:rtl/>
        </w:rPr>
        <w:drawing>
          <wp:anchor distT="0" distB="0" distL="114300" distR="114300" simplePos="0" relativeHeight="251685904" behindDoc="1" locked="0" layoutInCell="1" allowOverlap="1" wp14:anchorId="29B626AC" wp14:editId="086DC71E">
            <wp:simplePos x="0" y="0"/>
            <wp:positionH relativeFrom="page">
              <wp:posOffset>1100562</wp:posOffset>
            </wp:positionH>
            <wp:positionV relativeFrom="paragraph">
              <wp:posOffset>87624</wp:posOffset>
            </wp:positionV>
            <wp:extent cx="5169535" cy="2814955"/>
            <wp:effectExtent l="190500" t="190500" r="183515" b="194945"/>
            <wp:wrapTight wrapText="bothSides">
              <wp:wrapPolygon edited="0">
                <wp:start x="159" y="-1462"/>
                <wp:lineTo x="-796" y="-1169"/>
                <wp:lineTo x="-796" y="21196"/>
                <wp:lineTo x="-478" y="22219"/>
                <wp:lineTo x="159" y="22950"/>
                <wp:lineTo x="21332" y="22950"/>
                <wp:lineTo x="21969" y="22219"/>
                <wp:lineTo x="22287" y="20026"/>
                <wp:lineTo x="22287" y="1169"/>
                <wp:lineTo x="21412" y="-1023"/>
                <wp:lineTo x="21332" y="-1462"/>
                <wp:lineTo x="159" y="-1462"/>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169535" cy="2814955"/>
                    </a:xfrm>
                    <a:prstGeom prst="rect">
                      <a:avLst/>
                    </a:prstGeom>
                    <a:ln>
                      <a:noFill/>
                    </a:ln>
                    <a:effectLst>
                      <a:outerShdw blurRad="190500" algn="tl" rotWithShape="0">
                        <a:srgbClr val="000000">
                          <a:alpha val="70000"/>
                        </a:srgbClr>
                      </a:outerShdw>
                    </a:effectLst>
                  </pic:spPr>
                </pic:pic>
              </a:graphicData>
            </a:graphic>
          </wp:anchor>
        </w:drawing>
      </w:r>
      <w:r w:rsidR="003B7E3E" w:rsidRPr="00937675">
        <w:rPr>
          <w:rStyle w:val="Strong"/>
          <w:rFonts w:asciiTheme="minorBidi" w:hAnsiTheme="minorBidi" w:cstheme="minorBidi"/>
          <w:b w:val="0"/>
          <w:bCs w:val="0"/>
          <w:color w:val="365F91" w:themeColor="accent1" w:themeShade="BF"/>
          <w:rtl/>
        </w:rPr>
        <w:br w:type="page"/>
      </w:r>
    </w:p>
    <w:p w14:paraId="7F8E172F" w14:textId="606742A8" w:rsidR="000909EF" w:rsidRPr="00937675" w:rsidRDefault="000909EF" w:rsidP="00BD145D">
      <w:pPr>
        <w:pStyle w:val="Heading1"/>
        <w:bidi/>
        <w:ind w:left="0" w:firstLine="0"/>
        <w:jc w:val="left"/>
        <w:rPr>
          <w:rFonts w:asciiTheme="minorBidi" w:hAnsiTheme="minorBidi" w:cstheme="minorBidi"/>
          <w:color w:val="365F91" w:themeColor="accent1" w:themeShade="BF"/>
        </w:rPr>
      </w:pPr>
      <w:r w:rsidRPr="00937675">
        <w:rPr>
          <w:rStyle w:val="Strong"/>
          <w:rFonts w:asciiTheme="minorBidi" w:hAnsiTheme="minorBidi" w:cstheme="minorBidi"/>
          <w:b/>
          <w:bCs/>
          <w:color w:val="365F91" w:themeColor="accent1" w:themeShade="BF"/>
          <w:rtl/>
        </w:rPr>
        <w:lastRenderedPageBreak/>
        <w:t>الإعلام</w:t>
      </w:r>
      <w:bookmarkEnd w:id="109"/>
      <w:bookmarkEnd w:id="110"/>
      <w:bookmarkEnd w:id="111"/>
      <w:bookmarkEnd w:id="112"/>
      <w:bookmarkEnd w:id="113"/>
      <w:bookmarkEnd w:id="114"/>
      <w:bookmarkEnd w:id="115"/>
    </w:p>
    <w:p w14:paraId="21D751D5" w14:textId="1DC41A64" w:rsidR="0001288C" w:rsidRPr="00937675" w:rsidRDefault="0001288C" w:rsidP="0001288C">
      <w:pPr>
        <w:pStyle w:val="NormalWeb"/>
        <w:bidi/>
        <w:ind w:left="360"/>
        <w:rPr>
          <w:rFonts w:asciiTheme="minorBidi" w:hAnsiTheme="minorBidi" w:cstheme="minorBidi"/>
        </w:rPr>
      </w:pPr>
      <w:r w:rsidRPr="00937675">
        <w:rPr>
          <w:rFonts w:asciiTheme="minorBidi" w:hAnsiTheme="minorBidi" w:cstheme="minorBidi"/>
          <w:rtl/>
        </w:rPr>
        <w:t xml:space="preserve">تعرض صفحة </w:t>
      </w:r>
      <w:r w:rsidRPr="00937675">
        <w:rPr>
          <w:rFonts w:asciiTheme="minorBidi" w:hAnsiTheme="minorBidi" w:cstheme="minorBidi"/>
          <w:b/>
          <w:bCs/>
        </w:rPr>
        <w:t>"</w:t>
      </w:r>
      <w:r w:rsidRPr="00937675">
        <w:rPr>
          <w:rFonts w:asciiTheme="minorBidi" w:hAnsiTheme="minorBidi" w:cstheme="minorBidi"/>
          <w:b/>
          <w:bCs/>
          <w:rtl/>
        </w:rPr>
        <w:t>الإعلام</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مجموعة مختارة من الأخبار الحكومية، والفعاليات، ومقاطع الفيديو، والمحتوى الإعلامي المتعلق بدولة الإمارات العربية المتحدة. وتُعد مركزًا موحدًا للاطلاع على أحدث الإعلانات الحكومية، والمبادرات، والأنشطة العامة</w:t>
      </w:r>
      <w:r w:rsidRPr="00937675">
        <w:rPr>
          <w:rFonts w:asciiTheme="minorBidi" w:hAnsiTheme="minorBidi" w:cstheme="minorBidi"/>
        </w:rPr>
        <w:t>.</w:t>
      </w:r>
    </w:p>
    <w:p w14:paraId="1F7E7B22" w14:textId="6961951E" w:rsidR="000909EF" w:rsidRPr="00937675" w:rsidRDefault="004B00AF">
      <w:pPr>
        <w:pStyle w:val="Heading2"/>
        <w:numPr>
          <w:ilvl w:val="0"/>
          <w:numId w:val="24"/>
        </w:numPr>
        <w:bidi/>
        <w:rPr>
          <w:rFonts w:asciiTheme="minorBidi" w:hAnsiTheme="minorBidi" w:cstheme="minorBidi"/>
        </w:rPr>
      </w:pPr>
      <w:bookmarkStart w:id="116" w:name="_Toc234969393"/>
      <w:bookmarkStart w:id="117" w:name="_Toc234970361"/>
      <w:bookmarkStart w:id="118" w:name="_Toc234971046"/>
      <w:bookmarkStart w:id="119" w:name="_Toc234972290"/>
      <w:bookmarkStart w:id="120" w:name="_Toc234972434"/>
      <w:bookmarkStart w:id="121" w:name="_Toc234972842"/>
      <w:bookmarkStart w:id="122" w:name="_Toc235019653"/>
      <w:r w:rsidRPr="00937675">
        <w:rPr>
          <w:rFonts w:asciiTheme="minorBidi" w:hAnsiTheme="minorBidi" w:cstheme="minorBidi"/>
          <w:noProof/>
          <w:sz w:val="24"/>
          <w:szCs w:val="24"/>
          <w:rtl/>
        </w:rPr>
        <w:drawing>
          <wp:anchor distT="0" distB="0" distL="114300" distR="114300" simplePos="0" relativeHeight="251686928" behindDoc="1" locked="0" layoutInCell="1" allowOverlap="1" wp14:anchorId="66B09FE6" wp14:editId="40F4C8AF">
            <wp:simplePos x="0" y="0"/>
            <wp:positionH relativeFrom="page">
              <wp:align>center</wp:align>
            </wp:positionH>
            <wp:positionV relativeFrom="paragraph">
              <wp:posOffset>595033</wp:posOffset>
            </wp:positionV>
            <wp:extent cx="5535060" cy="3261360"/>
            <wp:effectExtent l="190500" t="190500" r="199390" b="186690"/>
            <wp:wrapTight wrapText="bothSides">
              <wp:wrapPolygon edited="0">
                <wp:start x="149" y="-1262"/>
                <wp:lineTo x="-743" y="-1009"/>
                <wp:lineTo x="-669" y="21322"/>
                <wp:lineTo x="74" y="22458"/>
                <wp:lineTo x="149" y="22710"/>
                <wp:lineTo x="21412" y="22710"/>
                <wp:lineTo x="21486" y="22458"/>
                <wp:lineTo x="22229" y="21322"/>
                <wp:lineTo x="22304" y="1009"/>
                <wp:lineTo x="21486" y="-883"/>
                <wp:lineTo x="21412" y="-1262"/>
                <wp:lineTo x="149" y="-1262"/>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535060" cy="3261360"/>
                    </a:xfrm>
                    <a:prstGeom prst="rect">
                      <a:avLst/>
                    </a:prstGeom>
                    <a:ln>
                      <a:noFill/>
                    </a:ln>
                    <a:effectLst>
                      <a:outerShdw blurRad="190500" algn="tl" rotWithShape="0">
                        <a:srgbClr val="000000">
                          <a:alpha val="70000"/>
                        </a:srgbClr>
                      </a:outerShdw>
                    </a:effectLst>
                  </pic:spPr>
                </pic:pic>
              </a:graphicData>
            </a:graphic>
          </wp:anchor>
        </w:drawing>
      </w:r>
      <w:r w:rsidR="000909EF" w:rsidRPr="00937675">
        <w:rPr>
          <w:rStyle w:val="Strong"/>
          <w:rFonts w:asciiTheme="minorBidi" w:hAnsiTheme="minorBidi" w:cstheme="minorBidi"/>
          <w:b w:val="0"/>
          <w:bCs w:val="0"/>
          <w:rtl/>
        </w:rPr>
        <w:t>الوصول إلى صفحة الإعلام</w:t>
      </w:r>
      <w:bookmarkEnd w:id="116"/>
      <w:bookmarkEnd w:id="117"/>
      <w:bookmarkEnd w:id="118"/>
      <w:bookmarkEnd w:id="119"/>
      <w:bookmarkEnd w:id="120"/>
      <w:bookmarkEnd w:id="121"/>
      <w:bookmarkEnd w:id="122"/>
    </w:p>
    <w:p w14:paraId="09460134" w14:textId="25B946FF" w:rsidR="004B00AF" w:rsidRPr="00937675" w:rsidRDefault="004B00AF">
      <w:pPr>
        <w:widowControl/>
        <w:numPr>
          <w:ilvl w:val="0"/>
          <w:numId w:val="10"/>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اختر "الإعلام" من شريط التنقل العلوي.</w:t>
      </w:r>
    </w:p>
    <w:p w14:paraId="5DA8DDFD" w14:textId="382A1106" w:rsidR="004B00AF" w:rsidRPr="00937675" w:rsidRDefault="004B00AF">
      <w:pPr>
        <w:widowControl/>
        <w:numPr>
          <w:ilvl w:val="0"/>
          <w:numId w:val="10"/>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استعرض الأقسام المتاحة، والتي تشمل: الأخبار، والفعاليات، والفيديوهات، وأنواع أخرى من الوسائط الإعلامية، والمعلومات الإعلامية.</w:t>
      </w:r>
    </w:p>
    <w:p w14:paraId="5D18F71F" w14:textId="6A0C7F48" w:rsidR="000909EF" w:rsidRPr="00937675" w:rsidRDefault="004B00AF">
      <w:pPr>
        <w:widowControl/>
        <w:numPr>
          <w:ilvl w:val="0"/>
          <w:numId w:val="10"/>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انقر على "عرض المزيد" للوصول إلى مزيد من المعلومات ضمن القسم المطلوب.</w:t>
      </w:r>
    </w:p>
    <w:p w14:paraId="1270C0E1" w14:textId="77777777" w:rsidR="004B00AF" w:rsidRPr="00937675" w:rsidRDefault="004B00AF">
      <w:pPr>
        <w:rPr>
          <w:rStyle w:val="Strong"/>
          <w:rFonts w:asciiTheme="minorBidi" w:eastAsiaTheme="majorEastAsia" w:hAnsiTheme="minorBidi" w:cstheme="minorBidi"/>
          <w:b w:val="0"/>
          <w:bCs w:val="0"/>
          <w:color w:val="365F91" w:themeColor="accent1" w:themeShade="BF"/>
          <w:sz w:val="26"/>
          <w:szCs w:val="26"/>
          <w:rtl/>
        </w:rPr>
      </w:pPr>
      <w:bookmarkStart w:id="123" w:name="_Toc234969394"/>
      <w:bookmarkStart w:id="124" w:name="_Toc234970362"/>
      <w:bookmarkStart w:id="125" w:name="_Toc234971047"/>
      <w:bookmarkStart w:id="126" w:name="_Toc234972291"/>
      <w:bookmarkStart w:id="127" w:name="_Toc234972435"/>
      <w:bookmarkStart w:id="128" w:name="_Toc234972843"/>
      <w:bookmarkStart w:id="129" w:name="_Toc235019654"/>
      <w:r w:rsidRPr="00937675">
        <w:rPr>
          <w:rStyle w:val="Strong"/>
          <w:rFonts w:asciiTheme="minorBidi" w:hAnsiTheme="minorBidi" w:cstheme="minorBidi"/>
          <w:b w:val="0"/>
          <w:bCs w:val="0"/>
          <w:rtl/>
        </w:rPr>
        <w:br w:type="page"/>
      </w:r>
    </w:p>
    <w:p w14:paraId="3ED7FA87" w14:textId="6CF9483D" w:rsidR="000909EF" w:rsidRPr="00937675" w:rsidRDefault="000909EF">
      <w:pPr>
        <w:pStyle w:val="Heading2"/>
        <w:numPr>
          <w:ilvl w:val="0"/>
          <w:numId w:val="24"/>
        </w:numPr>
        <w:bidi/>
        <w:rPr>
          <w:rFonts w:asciiTheme="minorBidi" w:eastAsia="Times New Roman" w:hAnsiTheme="minorBidi" w:cstheme="minorBidi"/>
        </w:rPr>
      </w:pPr>
      <w:r w:rsidRPr="00937675">
        <w:rPr>
          <w:rStyle w:val="Strong"/>
          <w:rFonts w:asciiTheme="minorBidi" w:hAnsiTheme="minorBidi" w:cstheme="minorBidi"/>
          <w:b w:val="0"/>
          <w:bCs w:val="0"/>
          <w:rtl/>
        </w:rPr>
        <w:lastRenderedPageBreak/>
        <w:t>الأخبار والفعاليات والفيديوهات</w:t>
      </w:r>
      <w:bookmarkEnd w:id="123"/>
      <w:bookmarkEnd w:id="124"/>
      <w:bookmarkEnd w:id="125"/>
      <w:bookmarkEnd w:id="126"/>
      <w:bookmarkEnd w:id="127"/>
      <w:bookmarkEnd w:id="128"/>
      <w:bookmarkEnd w:id="129"/>
    </w:p>
    <w:p w14:paraId="35BBFA8E" w14:textId="3808FD18" w:rsidR="004B00AF" w:rsidRPr="00937675" w:rsidRDefault="004B00AF" w:rsidP="0012057E">
      <w:pPr>
        <w:bidi/>
        <w:rPr>
          <w:rFonts w:asciiTheme="minorBidi" w:eastAsiaTheme="majorEastAsia" w:hAnsiTheme="minorBidi" w:cstheme="minorBidi"/>
          <w:sz w:val="28"/>
          <w:szCs w:val="28"/>
        </w:rPr>
      </w:pPr>
      <w:r w:rsidRPr="00937675">
        <w:rPr>
          <w:rFonts w:asciiTheme="minorBidi" w:eastAsiaTheme="majorEastAsia" w:hAnsiTheme="minorBidi" w:cstheme="minorBidi"/>
          <w:noProof/>
          <w:sz w:val="24"/>
          <w:szCs w:val="24"/>
          <w:rtl/>
        </w:rPr>
        <w:drawing>
          <wp:anchor distT="0" distB="0" distL="114300" distR="114300" simplePos="0" relativeHeight="251687952" behindDoc="1" locked="0" layoutInCell="1" allowOverlap="1" wp14:anchorId="13B48FA6" wp14:editId="64CA1809">
            <wp:simplePos x="0" y="0"/>
            <wp:positionH relativeFrom="margin">
              <wp:posOffset>417195</wp:posOffset>
            </wp:positionH>
            <wp:positionV relativeFrom="paragraph">
              <wp:posOffset>5287645</wp:posOffset>
            </wp:positionV>
            <wp:extent cx="5805805" cy="2249170"/>
            <wp:effectExtent l="114300" t="95250" r="118745" b="93980"/>
            <wp:wrapTight wrapText="bothSides">
              <wp:wrapPolygon edited="0">
                <wp:start x="-425" y="-915"/>
                <wp:lineTo x="-425" y="22320"/>
                <wp:lineTo x="21971" y="22320"/>
                <wp:lineTo x="21971" y="-915"/>
                <wp:lineTo x="-425" y="-915"/>
              </wp:wrapPolygon>
            </wp:wrapTight>
            <wp:docPr id="988738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38930" name=""/>
                    <pic:cNvPicPr/>
                  </pic:nvPicPr>
                  <pic:blipFill>
                    <a:blip r:embed="rId35">
                      <a:extLst>
                        <a:ext uri="{28A0092B-C50C-407E-A947-70E740481C1C}">
                          <a14:useLocalDpi xmlns:a14="http://schemas.microsoft.com/office/drawing/2010/main" val="0"/>
                        </a:ext>
                      </a:extLst>
                    </a:blip>
                    <a:stretch>
                      <a:fillRect/>
                    </a:stretch>
                  </pic:blipFill>
                  <pic:spPr>
                    <a:xfrm>
                      <a:off x="0" y="0"/>
                      <a:ext cx="5805805" cy="22491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937675">
        <w:rPr>
          <w:rFonts w:asciiTheme="minorBidi" w:eastAsiaTheme="majorEastAsia" w:hAnsiTheme="minorBidi" w:cstheme="minorBidi"/>
          <w:noProof/>
          <w:sz w:val="28"/>
          <w:szCs w:val="28"/>
          <w:rtl/>
        </w:rPr>
        <w:drawing>
          <wp:anchor distT="0" distB="0" distL="114300" distR="114300" simplePos="0" relativeHeight="251688976" behindDoc="1" locked="0" layoutInCell="1" allowOverlap="1" wp14:anchorId="549E912C" wp14:editId="6F1615C9">
            <wp:simplePos x="0" y="0"/>
            <wp:positionH relativeFrom="page">
              <wp:align>center</wp:align>
            </wp:positionH>
            <wp:positionV relativeFrom="paragraph">
              <wp:posOffset>2805065</wp:posOffset>
            </wp:positionV>
            <wp:extent cx="5836285" cy="2255520"/>
            <wp:effectExtent l="190500" t="190500" r="183515" b="182880"/>
            <wp:wrapTight wrapText="bothSides">
              <wp:wrapPolygon edited="0">
                <wp:start x="141" y="-1824"/>
                <wp:lineTo x="-705" y="-1459"/>
                <wp:lineTo x="-705" y="20980"/>
                <wp:lineTo x="-564" y="21892"/>
                <wp:lineTo x="71" y="22804"/>
                <wp:lineTo x="141" y="23169"/>
                <wp:lineTo x="21363" y="23169"/>
                <wp:lineTo x="21433" y="22804"/>
                <wp:lineTo x="22068" y="21892"/>
                <wp:lineTo x="22209" y="18973"/>
                <wp:lineTo x="22209" y="1459"/>
                <wp:lineTo x="21433" y="-1277"/>
                <wp:lineTo x="21363" y="-1824"/>
                <wp:lineTo x="141" y="-1824"/>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5836285" cy="2255520"/>
                    </a:xfrm>
                    <a:prstGeom prst="rect">
                      <a:avLst/>
                    </a:prstGeom>
                    <a:ln>
                      <a:noFill/>
                    </a:ln>
                    <a:effectLst>
                      <a:outerShdw blurRad="190500" algn="tl" rotWithShape="0">
                        <a:srgbClr val="000000">
                          <a:alpha val="70000"/>
                        </a:srgbClr>
                      </a:outerShdw>
                    </a:effectLst>
                  </pic:spPr>
                </pic:pic>
              </a:graphicData>
            </a:graphic>
          </wp:anchor>
        </w:drawing>
      </w:r>
      <w:r w:rsidR="00EE34B5" w:rsidRPr="00937675">
        <w:rPr>
          <w:rFonts w:asciiTheme="minorBidi" w:eastAsiaTheme="majorEastAsia" w:hAnsiTheme="minorBidi" w:cstheme="minorBidi"/>
          <w:noProof/>
          <w:sz w:val="28"/>
          <w:szCs w:val="28"/>
          <w:rtl/>
        </w:rPr>
        <w:drawing>
          <wp:inline distT="0" distB="0" distL="0" distR="0" wp14:anchorId="7957A2E2" wp14:editId="5B5C8E26">
            <wp:extent cx="5809479" cy="2217420"/>
            <wp:effectExtent l="190500" t="190500" r="191770" b="1828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21487" cy="2222003"/>
                    </a:xfrm>
                    <a:prstGeom prst="rect">
                      <a:avLst/>
                    </a:prstGeom>
                    <a:ln>
                      <a:noFill/>
                    </a:ln>
                    <a:effectLst>
                      <a:outerShdw blurRad="190500" algn="tl" rotWithShape="0">
                        <a:srgbClr val="000000">
                          <a:alpha val="70000"/>
                        </a:srgbClr>
                      </a:outerShdw>
                    </a:effectLst>
                  </pic:spPr>
                </pic:pic>
              </a:graphicData>
            </a:graphic>
          </wp:inline>
        </w:drawing>
      </w:r>
    </w:p>
    <w:p w14:paraId="5D508DAE" w14:textId="77777777" w:rsidR="004B00AF" w:rsidRPr="00937675" w:rsidRDefault="004B00AF" w:rsidP="004B00AF">
      <w:pPr>
        <w:bidi/>
        <w:jc w:val="center"/>
        <w:rPr>
          <w:rFonts w:asciiTheme="minorBidi" w:eastAsiaTheme="majorEastAsia" w:hAnsiTheme="minorBidi" w:cstheme="minorBidi"/>
          <w:sz w:val="24"/>
          <w:szCs w:val="24"/>
        </w:rPr>
      </w:pPr>
    </w:p>
    <w:p w14:paraId="298754D3" w14:textId="3E7AA555" w:rsidR="005201D5" w:rsidRPr="00937675" w:rsidRDefault="004B00AF" w:rsidP="004B00AF">
      <w:pPr>
        <w:bidi/>
        <w:jc w:val="center"/>
        <w:rPr>
          <w:rFonts w:asciiTheme="minorBidi" w:eastAsiaTheme="majorEastAsia" w:hAnsiTheme="minorBidi" w:cstheme="minorBidi"/>
          <w:sz w:val="24"/>
          <w:szCs w:val="24"/>
        </w:rPr>
      </w:pPr>
      <w:r w:rsidRPr="00937675">
        <w:rPr>
          <w:rFonts w:asciiTheme="minorBidi" w:eastAsiaTheme="majorEastAsia" w:hAnsiTheme="minorBidi" w:cstheme="minorBidi"/>
          <w:sz w:val="24"/>
          <w:szCs w:val="24"/>
          <w:rtl/>
        </w:rPr>
        <w:t>تتضمن هذه الأقسام الأخبار، والفعاليات، ومقاطع الفيديو المتعلقة بحكومة دولة الإمارات</w:t>
      </w:r>
      <w:r w:rsidRPr="00937675">
        <w:rPr>
          <w:rFonts w:asciiTheme="minorBidi" w:eastAsiaTheme="majorEastAsia" w:hAnsiTheme="minorBidi" w:cstheme="minorBidi"/>
          <w:sz w:val="24"/>
          <w:szCs w:val="24"/>
        </w:rPr>
        <w:t>.</w:t>
      </w:r>
    </w:p>
    <w:p w14:paraId="439028A1" w14:textId="2CE10A92" w:rsidR="005201D5" w:rsidRPr="00937675" w:rsidRDefault="005201D5" w:rsidP="00BD145D">
      <w:pPr>
        <w:bidi/>
        <w:rPr>
          <w:rFonts w:asciiTheme="minorBidi" w:eastAsiaTheme="majorEastAsia" w:hAnsiTheme="minorBidi" w:cstheme="minorBidi"/>
          <w:sz w:val="28"/>
          <w:szCs w:val="28"/>
        </w:rPr>
      </w:pPr>
    </w:p>
    <w:p w14:paraId="35C2C8DF" w14:textId="210DEB7C" w:rsidR="004B00AF" w:rsidRPr="00937675" w:rsidRDefault="004B00AF" w:rsidP="0012057E">
      <w:pPr>
        <w:tabs>
          <w:tab w:val="left" w:pos="8398"/>
        </w:tabs>
        <w:rPr>
          <w:rStyle w:val="Strong"/>
          <w:rFonts w:asciiTheme="minorBidi" w:eastAsiaTheme="majorEastAsia" w:hAnsiTheme="minorBidi" w:cstheme="minorBidi"/>
          <w:b w:val="0"/>
          <w:bCs w:val="0"/>
          <w:color w:val="365F91" w:themeColor="accent1" w:themeShade="BF"/>
          <w:sz w:val="26"/>
          <w:szCs w:val="26"/>
          <w:rtl/>
        </w:rPr>
      </w:pPr>
      <w:bookmarkStart w:id="130" w:name="_Toc234969395"/>
      <w:bookmarkStart w:id="131" w:name="_Toc234970363"/>
      <w:bookmarkStart w:id="132" w:name="_Toc234971048"/>
      <w:bookmarkStart w:id="133" w:name="_Toc234972292"/>
      <w:bookmarkStart w:id="134" w:name="_Toc234972436"/>
      <w:bookmarkStart w:id="135" w:name="_Toc234972844"/>
      <w:bookmarkStart w:id="136" w:name="_Toc235019655"/>
    </w:p>
    <w:p w14:paraId="5567CA8D" w14:textId="128DC8B5" w:rsidR="00AF6DB8" w:rsidRPr="00937675" w:rsidRDefault="0012057E">
      <w:pPr>
        <w:pStyle w:val="Heading2"/>
        <w:numPr>
          <w:ilvl w:val="0"/>
          <w:numId w:val="24"/>
        </w:numPr>
        <w:bidi/>
        <w:rPr>
          <w:rFonts w:asciiTheme="minorBidi" w:eastAsia="Times New Roman" w:hAnsiTheme="minorBidi" w:cstheme="minorBidi"/>
        </w:rPr>
      </w:pPr>
      <w:r w:rsidRPr="00937675">
        <w:rPr>
          <w:rFonts w:asciiTheme="minorBidi" w:hAnsiTheme="minorBidi" w:cstheme="minorBidi"/>
          <w:noProof/>
          <w:sz w:val="24"/>
          <w:szCs w:val="24"/>
          <w:rtl/>
        </w:rPr>
        <w:lastRenderedPageBreak/>
        <w:drawing>
          <wp:anchor distT="0" distB="0" distL="114300" distR="114300" simplePos="0" relativeHeight="251690000" behindDoc="1" locked="0" layoutInCell="1" allowOverlap="1" wp14:anchorId="579DACD7" wp14:editId="64597456">
            <wp:simplePos x="0" y="0"/>
            <wp:positionH relativeFrom="margin">
              <wp:align>right</wp:align>
            </wp:positionH>
            <wp:positionV relativeFrom="paragraph">
              <wp:posOffset>750973</wp:posOffset>
            </wp:positionV>
            <wp:extent cx="6256020" cy="1737995"/>
            <wp:effectExtent l="190500" t="190500" r="182880" b="186055"/>
            <wp:wrapTight wrapText="bothSides">
              <wp:wrapPolygon edited="0">
                <wp:start x="132" y="-2368"/>
                <wp:lineTo x="-658" y="-1894"/>
                <wp:lineTo x="-592" y="21071"/>
                <wp:lineTo x="66" y="23202"/>
                <wp:lineTo x="132" y="23676"/>
                <wp:lineTo x="21376" y="23676"/>
                <wp:lineTo x="21442" y="23202"/>
                <wp:lineTo x="22100" y="21071"/>
                <wp:lineTo x="22166" y="1894"/>
                <wp:lineTo x="21442" y="-1657"/>
                <wp:lineTo x="21376" y="-2368"/>
                <wp:lineTo x="132" y="-2368"/>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6256020" cy="1737995"/>
                    </a:xfrm>
                    <a:prstGeom prst="rect">
                      <a:avLst/>
                    </a:prstGeom>
                    <a:ln>
                      <a:noFill/>
                    </a:ln>
                    <a:effectLst>
                      <a:outerShdw blurRad="190500" algn="tl" rotWithShape="0">
                        <a:srgbClr val="000000">
                          <a:alpha val="70000"/>
                        </a:srgbClr>
                      </a:outerShdw>
                    </a:effectLst>
                  </pic:spPr>
                </pic:pic>
              </a:graphicData>
            </a:graphic>
          </wp:anchor>
        </w:drawing>
      </w:r>
      <w:r w:rsidR="00AF6DB8" w:rsidRPr="00937675">
        <w:rPr>
          <w:rStyle w:val="Strong"/>
          <w:rFonts w:asciiTheme="minorBidi" w:hAnsiTheme="minorBidi" w:cstheme="minorBidi"/>
          <w:b w:val="0"/>
          <w:bCs w:val="0"/>
          <w:rtl/>
        </w:rPr>
        <w:t>أنواع أخرى من الوسائط</w:t>
      </w:r>
      <w:bookmarkEnd w:id="130"/>
      <w:bookmarkEnd w:id="131"/>
      <w:bookmarkEnd w:id="132"/>
      <w:bookmarkEnd w:id="133"/>
      <w:bookmarkEnd w:id="134"/>
      <w:bookmarkEnd w:id="135"/>
      <w:bookmarkEnd w:id="136"/>
    </w:p>
    <w:p w14:paraId="3DBB28D6" w14:textId="56D0E401" w:rsidR="0012057E" w:rsidRPr="00937675" w:rsidRDefault="0012057E" w:rsidP="0012057E">
      <w:pPr>
        <w:pStyle w:val="NormalWeb"/>
        <w:bidi/>
        <w:ind w:left="360"/>
        <w:rPr>
          <w:rFonts w:asciiTheme="minorBidi" w:hAnsiTheme="minorBidi" w:cstheme="minorBidi"/>
        </w:rPr>
      </w:pPr>
      <w:r w:rsidRPr="00937675">
        <w:rPr>
          <w:rFonts w:asciiTheme="minorBidi" w:hAnsiTheme="minorBidi" w:cstheme="minorBidi"/>
          <w:rtl/>
        </w:rPr>
        <w:t xml:space="preserve">يتضمن هذا القسم قنوات إعلامية إضافية، مثل </w:t>
      </w:r>
      <w:r w:rsidRPr="00937675">
        <w:rPr>
          <w:rFonts w:asciiTheme="minorBidi" w:hAnsiTheme="minorBidi" w:cstheme="minorBidi"/>
          <w:b/>
          <w:bCs/>
          <w:rtl/>
        </w:rPr>
        <w:t>النشرات الإخبارية</w:t>
      </w:r>
      <w:r w:rsidRPr="00937675">
        <w:rPr>
          <w:rFonts w:asciiTheme="minorBidi" w:hAnsiTheme="minorBidi" w:cstheme="minorBidi"/>
          <w:rtl/>
        </w:rPr>
        <w:t xml:space="preserve"> </w:t>
      </w:r>
      <w:proofErr w:type="spellStart"/>
      <w:r w:rsidRPr="00937675">
        <w:rPr>
          <w:rFonts w:asciiTheme="minorBidi" w:hAnsiTheme="minorBidi" w:cstheme="minorBidi"/>
          <w:rtl/>
        </w:rPr>
        <w:t>و</w:t>
      </w:r>
      <w:r w:rsidRPr="00937675">
        <w:rPr>
          <w:rFonts w:asciiTheme="minorBidi" w:hAnsiTheme="minorBidi" w:cstheme="minorBidi"/>
          <w:b/>
          <w:bCs/>
          <w:rtl/>
        </w:rPr>
        <w:t>البودكاست</w:t>
      </w:r>
      <w:proofErr w:type="spellEnd"/>
      <w:r w:rsidRPr="00937675">
        <w:rPr>
          <w:rFonts w:asciiTheme="minorBidi" w:hAnsiTheme="minorBidi" w:cstheme="minorBidi"/>
        </w:rPr>
        <w:t>.</w:t>
      </w:r>
    </w:p>
    <w:p w14:paraId="253A0534" w14:textId="77777777" w:rsidR="0012057E" w:rsidRPr="00937675" w:rsidRDefault="0012057E" w:rsidP="00982BF5">
      <w:pPr>
        <w:widowControl/>
        <w:autoSpaceDE/>
        <w:autoSpaceDN/>
        <w:bidi/>
        <w:spacing w:before="100" w:beforeAutospacing="1" w:after="100" w:afterAutospacing="1"/>
        <w:ind w:left="720"/>
        <w:rPr>
          <w:rFonts w:asciiTheme="minorBidi" w:hAnsiTheme="minorBidi" w:cstheme="minorBidi"/>
          <w:sz w:val="24"/>
          <w:szCs w:val="24"/>
        </w:rPr>
      </w:pPr>
      <w:r w:rsidRPr="00937675">
        <w:rPr>
          <w:rFonts w:asciiTheme="minorBidi" w:hAnsiTheme="minorBidi" w:cstheme="minorBidi"/>
          <w:sz w:val="24"/>
          <w:szCs w:val="24"/>
          <w:rtl/>
        </w:rPr>
        <w:t>في هذا القسم، يمكنك</w:t>
      </w:r>
      <w:r w:rsidRPr="00937675">
        <w:rPr>
          <w:rFonts w:asciiTheme="minorBidi" w:hAnsiTheme="minorBidi" w:cstheme="minorBidi"/>
          <w:sz w:val="24"/>
          <w:szCs w:val="24"/>
        </w:rPr>
        <w:t>:</w:t>
      </w:r>
    </w:p>
    <w:p w14:paraId="3DE66C37" w14:textId="77777777" w:rsidR="0012057E" w:rsidRPr="00937675" w:rsidRDefault="0012057E">
      <w:pPr>
        <w:widowControl/>
        <w:numPr>
          <w:ilvl w:val="0"/>
          <w:numId w:val="38"/>
        </w:numPr>
        <w:tabs>
          <w:tab w:val="num" w:pos="720"/>
        </w:tabs>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النقر على </w:t>
      </w:r>
      <w:r w:rsidRPr="00937675">
        <w:rPr>
          <w:rFonts w:asciiTheme="minorBidi" w:hAnsiTheme="minorBidi" w:cstheme="minorBidi"/>
          <w:b/>
          <w:bCs/>
          <w:sz w:val="24"/>
          <w:szCs w:val="24"/>
        </w:rPr>
        <w:t>"</w:t>
      </w:r>
      <w:r w:rsidRPr="00937675">
        <w:rPr>
          <w:rFonts w:asciiTheme="minorBidi" w:hAnsiTheme="minorBidi" w:cstheme="minorBidi"/>
          <w:b/>
          <w:bCs/>
          <w:sz w:val="24"/>
          <w:szCs w:val="24"/>
          <w:rtl/>
        </w:rPr>
        <w:t>النشرات الإخبارية</w:t>
      </w:r>
      <w:r w:rsidRPr="00937675">
        <w:rPr>
          <w:rFonts w:asciiTheme="minorBidi" w:hAnsiTheme="minorBidi" w:cstheme="minorBidi"/>
          <w:b/>
          <w:bCs/>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للاطلاع على النشرات الإخبارية الرسمية السابقة الصادرة عن هيئة تنظيم الاتصالات والحكومة الرقمية</w:t>
      </w:r>
      <w:r w:rsidRPr="00937675">
        <w:rPr>
          <w:rFonts w:asciiTheme="minorBidi" w:hAnsiTheme="minorBidi" w:cstheme="minorBidi"/>
          <w:sz w:val="24"/>
          <w:szCs w:val="24"/>
        </w:rPr>
        <w:t xml:space="preserve"> (TDRA).</w:t>
      </w:r>
    </w:p>
    <w:p w14:paraId="023F1C96" w14:textId="33DFDE77" w:rsidR="00AF6DB8" w:rsidRPr="00937675" w:rsidRDefault="0012057E">
      <w:pPr>
        <w:widowControl/>
        <w:numPr>
          <w:ilvl w:val="0"/>
          <w:numId w:val="38"/>
        </w:numPr>
        <w:tabs>
          <w:tab w:val="num" w:pos="720"/>
        </w:tabs>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النقر على </w:t>
      </w:r>
      <w:r w:rsidR="00982BF5" w:rsidRPr="00937675">
        <w:rPr>
          <w:rFonts w:asciiTheme="minorBidi" w:hAnsiTheme="minorBidi" w:cstheme="minorBidi"/>
          <w:sz w:val="24"/>
          <w:szCs w:val="24"/>
        </w:rPr>
        <w:t>“</w:t>
      </w:r>
      <w:proofErr w:type="spellStart"/>
      <w:r w:rsidR="00982BF5" w:rsidRPr="00937675">
        <w:rPr>
          <w:rFonts w:asciiTheme="minorBidi" w:hAnsiTheme="minorBidi" w:cstheme="minorBidi"/>
          <w:b/>
          <w:bCs/>
          <w:sz w:val="24"/>
          <w:szCs w:val="24"/>
          <w:rtl/>
        </w:rPr>
        <w:t>البودكاست</w:t>
      </w:r>
      <w:proofErr w:type="spellEnd"/>
      <w:r w:rsidRPr="00937675">
        <w:rPr>
          <w:rFonts w:asciiTheme="minorBidi" w:hAnsiTheme="minorBidi" w:cstheme="minorBidi"/>
          <w:b/>
          <w:bCs/>
          <w:sz w:val="24"/>
          <w:szCs w:val="24"/>
        </w:rPr>
        <w:t xml:space="preserve"> </w:t>
      </w:r>
      <w:r w:rsidRPr="00937675">
        <w:rPr>
          <w:rFonts w:asciiTheme="minorBidi" w:hAnsiTheme="minorBidi" w:cstheme="minorBidi"/>
          <w:sz w:val="24"/>
          <w:szCs w:val="24"/>
        </w:rPr>
        <w:t>“</w:t>
      </w:r>
      <w:r w:rsidRPr="00937675">
        <w:rPr>
          <w:rFonts w:asciiTheme="minorBidi" w:hAnsiTheme="minorBidi" w:cstheme="minorBidi"/>
          <w:sz w:val="24"/>
          <w:szCs w:val="24"/>
          <w:rtl/>
        </w:rPr>
        <w:t>للاستماع إلى الحلقات الصوتية</w:t>
      </w:r>
      <w:r w:rsidRPr="00937675">
        <w:rPr>
          <w:rFonts w:asciiTheme="minorBidi" w:hAnsiTheme="minorBidi" w:cstheme="minorBidi"/>
          <w:sz w:val="24"/>
          <w:szCs w:val="24"/>
        </w:rPr>
        <w:t>.</w:t>
      </w:r>
    </w:p>
    <w:p w14:paraId="4AAAE1BC" w14:textId="4026397A" w:rsidR="00A87EA4" w:rsidRPr="00937675" w:rsidRDefault="00A87EA4">
      <w:pPr>
        <w:pStyle w:val="Heading2"/>
        <w:numPr>
          <w:ilvl w:val="0"/>
          <w:numId w:val="24"/>
        </w:numPr>
        <w:bidi/>
        <w:rPr>
          <w:rFonts w:asciiTheme="minorBidi" w:eastAsia="Times New Roman" w:hAnsiTheme="minorBidi" w:cstheme="minorBidi"/>
        </w:rPr>
      </w:pPr>
      <w:bookmarkStart w:id="137" w:name="_Toc234969396"/>
      <w:bookmarkStart w:id="138" w:name="_Toc234970364"/>
      <w:bookmarkStart w:id="139" w:name="_Toc234971049"/>
      <w:bookmarkStart w:id="140" w:name="_Toc234972293"/>
      <w:bookmarkStart w:id="141" w:name="_Toc234972437"/>
      <w:bookmarkStart w:id="142" w:name="_Toc234972845"/>
      <w:bookmarkStart w:id="143" w:name="_Toc235019656"/>
      <w:r w:rsidRPr="00937675">
        <w:rPr>
          <w:rStyle w:val="Strong"/>
          <w:rFonts w:asciiTheme="minorBidi" w:hAnsiTheme="minorBidi" w:cstheme="minorBidi"/>
          <w:b w:val="0"/>
          <w:bCs w:val="0"/>
          <w:rtl/>
        </w:rPr>
        <w:t>المعلومات الإعلامية</w:t>
      </w:r>
      <w:bookmarkEnd w:id="137"/>
      <w:bookmarkEnd w:id="138"/>
      <w:bookmarkEnd w:id="139"/>
      <w:bookmarkEnd w:id="140"/>
      <w:bookmarkEnd w:id="141"/>
      <w:bookmarkEnd w:id="142"/>
      <w:bookmarkEnd w:id="143"/>
    </w:p>
    <w:p w14:paraId="76BDE608" w14:textId="725D936E" w:rsidR="00A87EA4" w:rsidRPr="00937675" w:rsidRDefault="00510E69" w:rsidP="00510E69">
      <w:pPr>
        <w:pStyle w:val="NormalWeb"/>
        <w:bidi/>
        <w:ind w:left="720"/>
        <w:rPr>
          <w:rFonts w:asciiTheme="minorBidi" w:hAnsiTheme="minorBidi" w:cstheme="minorBidi"/>
        </w:rPr>
      </w:pPr>
      <w:r w:rsidRPr="00937675">
        <w:rPr>
          <w:rFonts w:asciiTheme="minorBidi" w:hAnsiTheme="minorBidi" w:cstheme="minorBidi"/>
          <w:rtl/>
        </w:rPr>
        <w:t xml:space="preserve">يوفر قسم </w:t>
      </w:r>
      <w:r w:rsidRPr="00937675">
        <w:rPr>
          <w:rFonts w:asciiTheme="minorBidi" w:hAnsiTheme="minorBidi" w:cstheme="minorBidi"/>
          <w:b/>
          <w:bCs/>
        </w:rPr>
        <w:t>"</w:t>
      </w:r>
      <w:r w:rsidRPr="00937675">
        <w:rPr>
          <w:rFonts w:asciiTheme="minorBidi" w:hAnsiTheme="minorBidi" w:cstheme="minorBidi"/>
          <w:b/>
          <w:bCs/>
          <w:rtl/>
        </w:rPr>
        <w:t>المعلومات الإعلامية</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معلومات حول قطاع الإعلام في دولة الإمارات ودور الحكومة في دعم نموه وتطويره وتعزيز نطاقه</w:t>
      </w:r>
      <w:r w:rsidR="00A87EA4" w:rsidRPr="00937675">
        <w:rPr>
          <w:rFonts w:asciiTheme="minorBidi" w:hAnsiTheme="minorBidi" w:cstheme="minorBidi"/>
        </w:rPr>
        <w:t>.</w:t>
      </w:r>
    </w:p>
    <w:p w14:paraId="672FB4AD" w14:textId="4D03E207" w:rsidR="00A675FB" w:rsidRPr="00937675" w:rsidRDefault="00A675FB" w:rsidP="00BD145D">
      <w:pPr>
        <w:widowControl/>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noProof/>
          <w:sz w:val="24"/>
          <w:szCs w:val="24"/>
          <w:rtl/>
        </w:rPr>
        <w:drawing>
          <wp:inline distT="0" distB="0" distL="0" distR="0" wp14:anchorId="2902FA64" wp14:editId="424A62AD">
            <wp:extent cx="6236970" cy="1590397"/>
            <wp:effectExtent l="190500" t="190500" r="182880" b="1816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245494" cy="1592570"/>
                    </a:xfrm>
                    <a:prstGeom prst="rect">
                      <a:avLst/>
                    </a:prstGeom>
                    <a:ln>
                      <a:noFill/>
                    </a:ln>
                    <a:effectLst>
                      <a:outerShdw blurRad="190500" algn="tl" rotWithShape="0">
                        <a:srgbClr val="000000">
                          <a:alpha val="70000"/>
                        </a:srgbClr>
                      </a:outerShdw>
                    </a:effectLst>
                  </pic:spPr>
                </pic:pic>
              </a:graphicData>
            </a:graphic>
          </wp:inline>
        </w:drawing>
      </w:r>
    </w:p>
    <w:p w14:paraId="6A0D25EA" w14:textId="77777777" w:rsidR="00510E69" w:rsidRPr="00937675" w:rsidRDefault="00510E69" w:rsidP="00C54508">
      <w:pPr>
        <w:pStyle w:val="NormalWeb"/>
        <w:bidi/>
        <w:ind w:left="720"/>
        <w:rPr>
          <w:rFonts w:asciiTheme="minorBidi" w:hAnsiTheme="minorBidi" w:cstheme="minorBidi"/>
        </w:rPr>
      </w:pPr>
      <w:r w:rsidRPr="00937675">
        <w:rPr>
          <w:rFonts w:asciiTheme="minorBidi" w:hAnsiTheme="minorBidi" w:cstheme="minorBidi"/>
          <w:rtl/>
        </w:rPr>
        <w:t>في هذا القسم، يمكنك</w:t>
      </w:r>
      <w:r w:rsidRPr="00937675">
        <w:rPr>
          <w:rFonts w:asciiTheme="minorBidi" w:hAnsiTheme="minorBidi" w:cstheme="minorBidi"/>
        </w:rPr>
        <w:t>:</w:t>
      </w:r>
    </w:p>
    <w:p w14:paraId="157464C4" w14:textId="77777777" w:rsidR="00510E69" w:rsidRPr="00937675" w:rsidRDefault="00510E69">
      <w:pPr>
        <w:numPr>
          <w:ilvl w:val="0"/>
          <w:numId w:val="39"/>
        </w:numPr>
        <w:tabs>
          <w:tab w:val="clear" w:pos="720"/>
          <w:tab w:val="num" w:pos="1440"/>
        </w:tabs>
        <w:bidi/>
        <w:ind w:left="1440"/>
        <w:rPr>
          <w:rFonts w:asciiTheme="minorBidi" w:eastAsiaTheme="majorEastAsia" w:hAnsiTheme="minorBidi" w:cstheme="minorBidi"/>
          <w:sz w:val="24"/>
          <w:szCs w:val="24"/>
        </w:rPr>
      </w:pPr>
      <w:r w:rsidRPr="00937675">
        <w:rPr>
          <w:rFonts w:asciiTheme="minorBidi" w:eastAsiaTheme="majorEastAsia" w:hAnsiTheme="minorBidi" w:cstheme="minorBidi"/>
          <w:sz w:val="24"/>
          <w:szCs w:val="24"/>
          <w:rtl/>
        </w:rPr>
        <w:t xml:space="preserve">استعراض موضوعات مثل </w:t>
      </w:r>
      <w:r w:rsidRPr="00937675">
        <w:rPr>
          <w:rFonts w:asciiTheme="minorBidi" w:eastAsiaTheme="majorEastAsia" w:hAnsiTheme="minorBidi" w:cstheme="minorBidi"/>
          <w:b/>
          <w:bCs/>
          <w:sz w:val="24"/>
          <w:szCs w:val="24"/>
          <w:rtl/>
        </w:rPr>
        <w:t>أنواع وسائل الإعلام</w:t>
      </w:r>
      <w:r w:rsidRPr="00937675">
        <w:rPr>
          <w:rFonts w:asciiTheme="minorBidi" w:eastAsiaTheme="majorEastAsia" w:hAnsiTheme="minorBidi" w:cstheme="minorBidi"/>
          <w:sz w:val="24"/>
          <w:szCs w:val="24"/>
          <w:rtl/>
        </w:rPr>
        <w:t>، و</w:t>
      </w:r>
      <w:r w:rsidRPr="00937675">
        <w:rPr>
          <w:rFonts w:asciiTheme="minorBidi" w:eastAsiaTheme="majorEastAsia" w:hAnsiTheme="minorBidi" w:cstheme="minorBidi"/>
          <w:b/>
          <w:bCs/>
          <w:sz w:val="24"/>
          <w:szCs w:val="24"/>
          <w:rtl/>
        </w:rPr>
        <w:t>تنظيم قطاع الإعلام</w:t>
      </w:r>
      <w:r w:rsidRPr="00937675">
        <w:rPr>
          <w:rFonts w:asciiTheme="minorBidi" w:eastAsiaTheme="majorEastAsia" w:hAnsiTheme="minorBidi" w:cstheme="minorBidi"/>
          <w:sz w:val="24"/>
          <w:szCs w:val="24"/>
          <w:rtl/>
        </w:rPr>
        <w:t>، و</w:t>
      </w:r>
      <w:r w:rsidRPr="00937675">
        <w:rPr>
          <w:rFonts w:asciiTheme="minorBidi" w:eastAsiaTheme="majorEastAsia" w:hAnsiTheme="minorBidi" w:cstheme="minorBidi"/>
          <w:b/>
          <w:bCs/>
          <w:sz w:val="24"/>
          <w:szCs w:val="24"/>
          <w:rtl/>
        </w:rPr>
        <w:t>المرافق والفعاليات الإعلامية</w:t>
      </w:r>
      <w:r w:rsidRPr="00937675">
        <w:rPr>
          <w:rFonts w:asciiTheme="minorBidi" w:eastAsiaTheme="majorEastAsia" w:hAnsiTheme="minorBidi" w:cstheme="minorBidi"/>
          <w:sz w:val="24"/>
          <w:szCs w:val="24"/>
          <w:rtl/>
        </w:rPr>
        <w:t>، و</w:t>
      </w:r>
      <w:r w:rsidRPr="00937675">
        <w:rPr>
          <w:rFonts w:asciiTheme="minorBidi" w:eastAsiaTheme="majorEastAsia" w:hAnsiTheme="minorBidi" w:cstheme="minorBidi"/>
          <w:b/>
          <w:bCs/>
          <w:sz w:val="24"/>
          <w:szCs w:val="24"/>
          <w:rtl/>
        </w:rPr>
        <w:t>أكاديمية الإعلام الجديد</w:t>
      </w:r>
      <w:r w:rsidRPr="00937675">
        <w:rPr>
          <w:rFonts w:asciiTheme="minorBidi" w:eastAsiaTheme="majorEastAsia" w:hAnsiTheme="minorBidi" w:cstheme="minorBidi"/>
          <w:sz w:val="24"/>
          <w:szCs w:val="24"/>
        </w:rPr>
        <w:t>.</w:t>
      </w:r>
    </w:p>
    <w:p w14:paraId="2D4A761E" w14:textId="77777777" w:rsidR="00510E69" w:rsidRPr="00937675" w:rsidRDefault="00510E69">
      <w:pPr>
        <w:numPr>
          <w:ilvl w:val="0"/>
          <w:numId w:val="39"/>
        </w:numPr>
        <w:tabs>
          <w:tab w:val="clear" w:pos="720"/>
          <w:tab w:val="num" w:pos="1440"/>
        </w:tabs>
        <w:bidi/>
        <w:ind w:left="1440"/>
        <w:rPr>
          <w:rFonts w:asciiTheme="minorBidi" w:eastAsiaTheme="majorEastAsia" w:hAnsiTheme="minorBidi" w:cstheme="minorBidi"/>
          <w:sz w:val="24"/>
          <w:szCs w:val="24"/>
        </w:rPr>
      </w:pPr>
      <w:r w:rsidRPr="00937675">
        <w:rPr>
          <w:rFonts w:asciiTheme="minorBidi" w:eastAsiaTheme="majorEastAsia" w:hAnsiTheme="minorBidi" w:cstheme="minorBidi"/>
          <w:sz w:val="24"/>
          <w:szCs w:val="24"/>
          <w:rtl/>
        </w:rPr>
        <w:t>النقر على بطاقة أي موضوع للاطلاع على المزيد من المعلومات</w:t>
      </w:r>
      <w:r w:rsidRPr="00937675">
        <w:rPr>
          <w:rFonts w:asciiTheme="minorBidi" w:eastAsiaTheme="majorEastAsia" w:hAnsiTheme="minorBidi" w:cstheme="minorBidi"/>
          <w:sz w:val="24"/>
          <w:szCs w:val="24"/>
        </w:rPr>
        <w:t>.</w:t>
      </w:r>
    </w:p>
    <w:p w14:paraId="6BB8951B" w14:textId="77777777" w:rsidR="00AF6DB8" w:rsidRPr="00937675" w:rsidRDefault="00AF6DB8" w:rsidP="00C54508">
      <w:pPr>
        <w:bidi/>
        <w:ind w:left="720"/>
        <w:rPr>
          <w:rFonts w:asciiTheme="minorBidi" w:eastAsiaTheme="majorEastAsia" w:hAnsiTheme="minorBidi" w:cstheme="minorBidi"/>
          <w:sz w:val="24"/>
          <w:szCs w:val="24"/>
        </w:rPr>
      </w:pPr>
    </w:p>
    <w:p w14:paraId="7D687023" w14:textId="77777777" w:rsidR="00510E69" w:rsidRPr="00937675" w:rsidRDefault="00510E69" w:rsidP="00C54508">
      <w:pPr>
        <w:ind w:left="360"/>
        <w:rPr>
          <w:rStyle w:val="Strong"/>
          <w:rFonts w:asciiTheme="minorBidi" w:hAnsiTheme="minorBidi" w:cstheme="minorBidi"/>
          <w:color w:val="365F91" w:themeColor="accent1" w:themeShade="BF"/>
          <w:sz w:val="36"/>
          <w:szCs w:val="36"/>
          <w:rtl/>
        </w:rPr>
      </w:pPr>
      <w:bookmarkStart w:id="144" w:name="_Toc234969397"/>
      <w:bookmarkStart w:id="145" w:name="_Toc234970365"/>
      <w:bookmarkStart w:id="146" w:name="_Toc234971050"/>
      <w:bookmarkStart w:id="147" w:name="_Toc234972294"/>
      <w:bookmarkStart w:id="148" w:name="_Toc234972438"/>
      <w:bookmarkStart w:id="149" w:name="_Toc234972846"/>
      <w:bookmarkStart w:id="150" w:name="_Toc235019657"/>
      <w:r w:rsidRPr="00937675">
        <w:rPr>
          <w:rStyle w:val="Strong"/>
          <w:rFonts w:asciiTheme="minorBidi" w:hAnsiTheme="minorBidi" w:cstheme="minorBidi"/>
          <w:b w:val="0"/>
          <w:bCs w:val="0"/>
          <w:color w:val="365F91" w:themeColor="accent1" w:themeShade="BF"/>
          <w:rtl/>
        </w:rPr>
        <w:br w:type="page"/>
      </w:r>
    </w:p>
    <w:p w14:paraId="7BAD760A" w14:textId="6922F6F1" w:rsidR="00895B3B" w:rsidRPr="00937675" w:rsidRDefault="00895B3B" w:rsidP="00BD145D">
      <w:pPr>
        <w:pStyle w:val="Heading1"/>
        <w:bidi/>
        <w:ind w:left="0" w:firstLine="0"/>
        <w:jc w:val="left"/>
        <w:rPr>
          <w:rFonts w:asciiTheme="minorBidi" w:hAnsiTheme="minorBidi" w:cstheme="minorBidi"/>
          <w:color w:val="365F91" w:themeColor="accent1" w:themeShade="BF"/>
        </w:rPr>
      </w:pPr>
      <w:r w:rsidRPr="00937675">
        <w:rPr>
          <w:rStyle w:val="Strong"/>
          <w:rFonts w:asciiTheme="minorBidi" w:hAnsiTheme="minorBidi" w:cstheme="minorBidi"/>
          <w:b/>
          <w:bCs/>
          <w:color w:val="365F91" w:themeColor="accent1" w:themeShade="BF"/>
          <w:rtl/>
        </w:rPr>
        <w:lastRenderedPageBreak/>
        <w:t>عام الأسرة</w:t>
      </w:r>
      <w:bookmarkEnd w:id="144"/>
      <w:bookmarkEnd w:id="145"/>
      <w:bookmarkEnd w:id="146"/>
      <w:bookmarkEnd w:id="147"/>
      <w:bookmarkEnd w:id="148"/>
      <w:bookmarkEnd w:id="149"/>
      <w:bookmarkEnd w:id="150"/>
    </w:p>
    <w:p w14:paraId="48964C27" w14:textId="780C3BAA" w:rsidR="00895B3B" w:rsidRPr="00937675" w:rsidRDefault="00EC4242" w:rsidP="00EC4242">
      <w:pPr>
        <w:pStyle w:val="NormalWeb"/>
        <w:bidi/>
        <w:ind w:left="360"/>
        <w:rPr>
          <w:rFonts w:asciiTheme="minorBidi" w:hAnsiTheme="minorBidi" w:cstheme="minorBidi"/>
        </w:rPr>
      </w:pPr>
      <w:r w:rsidRPr="00937675">
        <w:rPr>
          <w:rFonts w:asciiTheme="minorBidi" w:hAnsiTheme="minorBidi" w:cstheme="minorBidi"/>
          <w:rtl/>
        </w:rPr>
        <w:t xml:space="preserve">توفر صفحة </w:t>
      </w:r>
      <w:r w:rsidRPr="00937675">
        <w:rPr>
          <w:rFonts w:asciiTheme="minorBidi" w:hAnsiTheme="minorBidi" w:cstheme="minorBidi"/>
          <w:b/>
          <w:bCs/>
        </w:rPr>
        <w:t>"</w:t>
      </w:r>
      <w:r w:rsidRPr="00937675">
        <w:rPr>
          <w:rFonts w:asciiTheme="minorBidi" w:hAnsiTheme="minorBidi" w:cstheme="minorBidi"/>
          <w:b/>
          <w:bCs/>
          <w:rtl/>
        </w:rPr>
        <w:t>عام الأسرة</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معلومات حول المبادرات والخدمات والبرامج التي تهدف إلى تعزيز رفاه الأسرة، وترسيخ التماسك المجتمعي، والارتقاء بجودة الحياة</w:t>
      </w:r>
      <w:r w:rsidRPr="00937675">
        <w:rPr>
          <w:rFonts w:asciiTheme="minorBidi" w:hAnsiTheme="minorBidi" w:cstheme="minorBidi"/>
        </w:rPr>
        <w:t>.</w:t>
      </w:r>
      <w:r w:rsidR="00895B3B" w:rsidRPr="00937675">
        <w:rPr>
          <w:rFonts w:asciiTheme="minorBidi" w:hAnsiTheme="minorBidi" w:cstheme="minorBidi"/>
        </w:rPr>
        <w:t>.</w:t>
      </w:r>
    </w:p>
    <w:p w14:paraId="2EDF2022" w14:textId="4A9DA9DC" w:rsidR="00895B3B" w:rsidRPr="00937675" w:rsidRDefault="00EC4242">
      <w:pPr>
        <w:pStyle w:val="Heading2"/>
        <w:numPr>
          <w:ilvl w:val="0"/>
          <w:numId w:val="25"/>
        </w:numPr>
        <w:bidi/>
        <w:rPr>
          <w:rFonts w:asciiTheme="minorBidi" w:hAnsiTheme="minorBidi" w:cstheme="minorBidi"/>
        </w:rPr>
      </w:pPr>
      <w:bookmarkStart w:id="151" w:name="_Toc234969398"/>
      <w:bookmarkStart w:id="152" w:name="_Toc234970366"/>
      <w:bookmarkStart w:id="153" w:name="_Toc234971051"/>
      <w:bookmarkStart w:id="154" w:name="_Toc234972295"/>
      <w:bookmarkStart w:id="155" w:name="_Toc234972439"/>
      <w:bookmarkStart w:id="156" w:name="_Toc234972847"/>
      <w:bookmarkStart w:id="157" w:name="_Toc235019658"/>
      <w:r w:rsidRPr="00937675">
        <w:rPr>
          <w:rFonts w:asciiTheme="minorBidi" w:hAnsiTheme="minorBidi" w:cstheme="minorBidi"/>
          <w:noProof/>
          <w:sz w:val="28"/>
          <w:szCs w:val="28"/>
          <w:rtl/>
        </w:rPr>
        <w:drawing>
          <wp:anchor distT="0" distB="0" distL="114300" distR="114300" simplePos="0" relativeHeight="251691024" behindDoc="1" locked="0" layoutInCell="1" allowOverlap="1" wp14:anchorId="2FD3AB49" wp14:editId="3EDEF606">
            <wp:simplePos x="0" y="0"/>
            <wp:positionH relativeFrom="margin">
              <wp:align>right</wp:align>
            </wp:positionH>
            <wp:positionV relativeFrom="paragraph">
              <wp:posOffset>522008</wp:posOffset>
            </wp:positionV>
            <wp:extent cx="6156960" cy="3290294"/>
            <wp:effectExtent l="190500" t="190500" r="186690" b="196215"/>
            <wp:wrapTight wrapText="bothSides">
              <wp:wrapPolygon edited="0">
                <wp:start x="134" y="-1251"/>
                <wp:lineTo x="-668" y="-1001"/>
                <wp:lineTo x="-668" y="21262"/>
                <wp:lineTo x="134" y="22763"/>
                <wp:lineTo x="21386" y="22763"/>
                <wp:lineTo x="21453" y="22513"/>
                <wp:lineTo x="22188" y="21137"/>
                <wp:lineTo x="22188" y="1001"/>
                <wp:lineTo x="21453" y="-876"/>
                <wp:lineTo x="21386" y="-1251"/>
                <wp:lineTo x="134" y="-1251"/>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56960" cy="3290294"/>
                    </a:xfrm>
                    <a:prstGeom prst="rect">
                      <a:avLst/>
                    </a:prstGeom>
                    <a:ln>
                      <a:noFill/>
                    </a:ln>
                    <a:effectLst>
                      <a:outerShdw blurRad="190500" algn="tl" rotWithShape="0">
                        <a:srgbClr val="000000">
                          <a:alpha val="70000"/>
                        </a:srgbClr>
                      </a:outerShdw>
                    </a:effectLst>
                  </pic:spPr>
                </pic:pic>
              </a:graphicData>
            </a:graphic>
          </wp:anchor>
        </w:drawing>
      </w:r>
      <w:r w:rsidR="00895B3B" w:rsidRPr="00937675">
        <w:rPr>
          <w:rStyle w:val="Strong"/>
          <w:rFonts w:asciiTheme="minorBidi" w:hAnsiTheme="minorBidi" w:cstheme="minorBidi"/>
          <w:b w:val="0"/>
          <w:bCs w:val="0"/>
          <w:rtl/>
        </w:rPr>
        <w:t>الوصول إلى صفحة عام الأسرة</w:t>
      </w:r>
      <w:bookmarkEnd w:id="151"/>
      <w:bookmarkEnd w:id="152"/>
      <w:bookmarkEnd w:id="153"/>
      <w:bookmarkEnd w:id="154"/>
      <w:bookmarkEnd w:id="155"/>
      <w:bookmarkEnd w:id="156"/>
      <w:bookmarkEnd w:id="157"/>
    </w:p>
    <w:p w14:paraId="3CCC2BB0" w14:textId="77777777" w:rsidR="00EC4242" w:rsidRPr="00937675" w:rsidRDefault="00EC4242">
      <w:pPr>
        <w:widowControl/>
        <w:numPr>
          <w:ilvl w:val="0"/>
          <w:numId w:val="11"/>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اختر "عام الأسرة" من شريط التنقل العلوي.</w:t>
      </w:r>
    </w:p>
    <w:p w14:paraId="7FB4D267" w14:textId="77777777" w:rsidR="00EC4242" w:rsidRPr="00937675" w:rsidRDefault="00EC4242">
      <w:pPr>
        <w:widowControl/>
        <w:numPr>
          <w:ilvl w:val="0"/>
          <w:numId w:val="11"/>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استعرض الأقسام المتاحة، والتي تشمل: الخدمات ذات الصلة، والأسرة والمجتمع، والبرامج الاجتماعية والأسرية.</w:t>
      </w:r>
    </w:p>
    <w:p w14:paraId="7BA72CD6" w14:textId="276915FA" w:rsidR="00706404" w:rsidRPr="00937675" w:rsidRDefault="00EC4242">
      <w:pPr>
        <w:widowControl/>
        <w:numPr>
          <w:ilvl w:val="0"/>
          <w:numId w:val="11"/>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انقر على "عرض الكل" لاستكشاف محتوى القسم والاطلاع على المزيد من المعلومات.</w:t>
      </w:r>
    </w:p>
    <w:p w14:paraId="7ECA1A9A" w14:textId="4C29FE62" w:rsidR="00706404" w:rsidRPr="00937675" w:rsidRDefault="00706404" w:rsidP="00BD145D">
      <w:pPr>
        <w:bidi/>
        <w:rPr>
          <w:rFonts w:asciiTheme="minorBidi" w:eastAsiaTheme="majorEastAsia" w:hAnsiTheme="minorBidi" w:cstheme="minorBidi"/>
          <w:sz w:val="28"/>
          <w:szCs w:val="28"/>
        </w:rPr>
      </w:pPr>
    </w:p>
    <w:p w14:paraId="2298115E" w14:textId="77777777" w:rsidR="00EC4242" w:rsidRPr="00937675" w:rsidRDefault="00EC4242">
      <w:pPr>
        <w:rPr>
          <w:rStyle w:val="Strong"/>
          <w:rFonts w:asciiTheme="minorBidi" w:eastAsiaTheme="majorEastAsia" w:hAnsiTheme="minorBidi" w:cstheme="minorBidi"/>
          <w:b w:val="0"/>
          <w:bCs w:val="0"/>
          <w:color w:val="365F91" w:themeColor="accent1" w:themeShade="BF"/>
          <w:sz w:val="26"/>
          <w:szCs w:val="26"/>
          <w:rtl/>
        </w:rPr>
      </w:pPr>
      <w:bookmarkStart w:id="158" w:name="_Toc234969399"/>
      <w:bookmarkStart w:id="159" w:name="_Toc234970367"/>
      <w:bookmarkStart w:id="160" w:name="_Toc234971052"/>
      <w:bookmarkStart w:id="161" w:name="_Toc234972296"/>
      <w:bookmarkStart w:id="162" w:name="_Toc234972440"/>
      <w:bookmarkStart w:id="163" w:name="_Toc234972848"/>
      <w:bookmarkStart w:id="164" w:name="_Toc235019659"/>
      <w:r w:rsidRPr="00937675">
        <w:rPr>
          <w:rStyle w:val="Strong"/>
          <w:rFonts w:asciiTheme="minorBidi" w:hAnsiTheme="minorBidi" w:cstheme="minorBidi"/>
          <w:b w:val="0"/>
          <w:bCs w:val="0"/>
          <w:rtl/>
        </w:rPr>
        <w:br w:type="page"/>
      </w:r>
    </w:p>
    <w:p w14:paraId="027E0634" w14:textId="057CDF88" w:rsidR="00706404" w:rsidRPr="00937675" w:rsidRDefault="00706404">
      <w:pPr>
        <w:pStyle w:val="Heading2"/>
        <w:numPr>
          <w:ilvl w:val="0"/>
          <w:numId w:val="25"/>
        </w:numPr>
        <w:bidi/>
        <w:rPr>
          <w:rFonts w:asciiTheme="minorBidi" w:hAnsiTheme="minorBidi" w:cstheme="minorBidi"/>
        </w:rPr>
      </w:pPr>
      <w:r w:rsidRPr="00937675">
        <w:rPr>
          <w:rStyle w:val="Strong"/>
          <w:rFonts w:asciiTheme="minorBidi" w:hAnsiTheme="minorBidi" w:cstheme="minorBidi"/>
          <w:b w:val="0"/>
          <w:bCs w:val="0"/>
          <w:rtl/>
        </w:rPr>
        <w:lastRenderedPageBreak/>
        <w:t>الخدمات ذات الصلة</w:t>
      </w:r>
      <w:bookmarkEnd w:id="158"/>
      <w:bookmarkEnd w:id="159"/>
      <w:bookmarkEnd w:id="160"/>
      <w:bookmarkEnd w:id="161"/>
      <w:bookmarkEnd w:id="162"/>
      <w:bookmarkEnd w:id="163"/>
      <w:bookmarkEnd w:id="164"/>
    </w:p>
    <w:p w14:paraId="310B349F" w14:textId="24A4D35C" w:rsidR="00AA0D4C" w:rsidRPr="00937675" w:rsidRDefault="00AA0D4C" w:rsidP="00AA0D4C">
      <w:pPr>
        <w:pStyle w:val="NormalWeb"/>
        <w:bidi/>
        <w:ind w:left="720"/>
        <w:rPr>
          <w:rFonts w:asciiTheme="minorBidi" w:hAnsiTheme="minorBidi" w:cstheme="minorBidi"/>
        </w:rPr>
      </w:pPr>
      <w:r w:rsidRPr="00937675">
        <w:rPr>
          <w:rFonts w:asciiTheme="minorBidi" w:hAnsiTheme="minorBidi" w:cstheme="minorBidi"/>
          <w:rtl/>
        </w:rPr>
        <w:t>يوفر هذا القسم وصولًا سريعًا إلى الخدمات الحكومية التي تدعم الأسرة وتلبي احتياجاتها المختلفة. ويمكنك استعراض الخدمات الحكومية المتعلقة بدعم الأسرة ورفاهها، إلى جانب الجهة الحكومية المسؤولة عن تقديم كل خدمة</w:t>
      </w:r>
      <w:r w:rsidRPr="00937675">
        <w:rPr>
          <w:rFonts w:asciiTheme="minorBidi" w:hAnsiTheme="minorBidi" w:cstheme="minorBidi"/>
        </w:rPr>
        <w:t>.</w:t>
      </w:r>
    </w:p>
    <w:p w14:paraId="6F4AF3B1" w14:textId="37750052" w:rsidR="0082042E" w:rsidRPr="00937675" w:rsidRDefault="0082042E" w:rsidP="00BD145D">
      <w:pPr>
        <w:bidi/>
        <w:rPr>
          <w:rFonts w:asciiTheme="minorBidi" w:eastAsiaTheme="majorEastAsia" w:hAnsiTheme="minorBidi" w:cstheme="minorBidi"/>
          <w:sz w:val="28"/>
          <w:szCs w:val="28"/>
        </w:rPr>
      </w:pPr>
      <w:r w:rsidRPr="00937675">
        <w:rPr>
          <w:rFonts w:asciiTheme="minorBidi" w:eastAsiaTheme="majorEastAsia" w:hAnsiTheme="minorBidi" w:cstheme="minorBidi"/>
          <w:noProof/>
          <w:sz w:val="28"/>
          <w:szCs w:val="28"/>
          <w:rtl/>
        </w:rPr>
        <w:drawing>
          <wp:inline distT="0" distB="0" distL="0" distR="0" wp14:anchorId="49DD2E4F" wp14:editId="0BD512C3">
            <wp:extent cx="6060340" cy="1607820"/>
            <wp:effectExtent l="190500" t="190500" r="188595" b="1828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076330" cy="1612062"/>
                    </a:xfrm>
                    <a:prstGeom prst="rect">
                      <a:avLst/>
                    </a:prstGeom>
                    <a:ln>
                      <a:noFill/>
                    </a:ln>
                    <a:effectLst>
                      <a:outerShdw blurRad="190500" algn="tl" rotWithShape="0">
                        <a:srgbClr val="000000">
                          <a:alpha val="70000"/>
                        </a:srgbClr>
                      </a:outerShdw>
                    </a:effectLst>
                  </pic:spPr>
                </pic:pic>
              </a:graphicData>
            </a:graphic>
          </wp:inline>
        </w:drawing>
      </w:r>
    </w:p>
    <w:p w14:paraId="1E9A21FB" w14:textId="005C0316" w:rsidR="0082042E" w:rsidRPr="00937675" w:rsidRDefault="00AA0D4C" w:rsidP="00AA0D4C">
      <w:pPr>
        <w:bidi/>
        <w:spacing w:after="240"/>
        <w:ind w:left="36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انقر على بطاقة أي خدمة للوصول إليها</w:t>
      </w:r>
      <w:r w:rsidRPr="00937675">
        <w:rPr>
          <w:rFonts w:asciiTheme="minorBidi" w:eastAsia="Times New Roman" w:hAnsiTheme="minorBidi" w:cstheme="minorBidi"/>
          <w:sz w:val="24"/>
          <w:szCs w:val="24"/>
        </w:rPr>
        <w:t>.</w:t>
      </w:r>
    </w:p>
    <w:p w14:paraId="1BF37A66" w14:textId="1969D076" w:rsidR="0082042E" w:rsidRPr="00937675" w:rsidRDefault="0082042E">
      <w:pPr>
        <w:pStyle w:val="Heading2"/>
        <w:numPr>
          <w:ilvl w:val="0"/>
          <w:numId w:val="25"/>
        </w:numPr>
        <w:bidi/>
        <w:rPr>
          <w:rFonts w:asciiTheme="minorBidi" w:eastAsia="Times New Roman" w:hAnsiTheme="minorBidi" w:cstheme="minorBidi"/>
        </w:rPr>
      </w:pPr>
      <w:bookmarkStart w:id="165" w:name="_Toc234969400"/>
      <w:bookmarkStart w:id="166" w:name="_Toc234970368"/>
      <w:bookmarkStart w:id="167" w:name="_Toc234971053"/>
      <w:bookmarkStart w:id="168" w:name="_Toc234972297"/>
      <w:bookmarkStart w:id="169" w:name="_Toc234972441"/>
      <w:bookmarkStart w:id="170" w:name="_Toc234972849"/>
      <w:bookmarkStart w:id="171" w:name="_Toc235019660"/>
      <w:r w:rsidRPr="00937675">
        <w:rPr>
          <w:rStyle w:val="Strong"/>
          <w:rFonts w:asciiTheme="minorBidi" w:hAnsiTheme="minorBidi" w:cstheme="minorBidi"/>
          <w:b w:val="0"/>
          <w:bCs w:val="0"/>
          <w:rtl/>
        </w:rPr>
        <w:t>الأسرة والمجتمع</w:t>
      </w:r>
      <w:bookmarkEnd w:id="165"/>
      <w:bookmarkEnd w:id="166"/>
      <w:bookmarkEnd w:id="167"/>
      <w:bookmarkEnd w:id="168"/>
      <w:bookmarkEnd w:id="169"/>
      <w:bookmarkEnd w:id="170"/>
      <w:bookmarkEnd w:id="171"/>
    </w:p>
    <w:p w14:paraId="60ADC1EC" w14:textId="74E8C560" w:rsidR="00FE50A3" w:rsidRPr="00937675" w:rsidRDefault="00FE50A3" w:rsidP="00FE50A3">
      <w:pPr>
        <w:pStyle w:val="NormalWeb"/>
        <w:bidi/>
        <w:ind w:left="720"/>
        <w:rPr>
          <w:rFonts w:asciiTheme="minorBidi" w:hAnsiTheme="minorBidi" w:cstheme="minorBidi"/>
        </w:rPr>
      </w:pPr>
      <w:r w:rsidRPr="00937675">
        <w:rPr>
          <w:rFonts w:asciiTheme="minorBidi" w:hAnsiTheme="minorBidi" w:cstheme="minorBidi"/>
          <w:noProof/>
          <w:rtl/>
        </w:rPr>
        <w:drawing>
          <wp:anchor distT="0" distB="0" distL="114300" distR="114300" simplePos="0" relativeHeight="251692048" behindDoc="1" locked="0" layoutInCell="1" allowOverlap="1" wp14:anchorId="4B78EA2D" wp14:editId="7E8950AC">
            <wp:simplePos x="0" y="0"/>
            <wp:positionH relativeFrom="margin">
              <wp:align>right</wp:align>
            </wp:positionH>
            <wp:positionV relativeFrom="paragraph">
              <wp:posOffset>631932</wp:posOffset>
            </wp:positionV>
            <wp:extent cx="6104890" cy="2095500"/>
            <wp:effectExtent l="114300" t="95250" r="105410" b="95250"/>
            <wp:wrapTight wrapText="bothSides">
              <wp:wrapPolygon edited="0">
                <wp:start x="-404" y="-982"/>
                <wp:lineTo x="-404" y="22385"/>
                <wp:lineTo x="21906" y="22385"/>
                <wp:lineTo x="21906" y="-982"/>
                <wp:lineTo x="-404" y="-982"/>
              </wp:wrapPolygon>
            </wp:wrapTight>
            <wp:docPr id="1754055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55458" name=""/>
                    <pic:cNvPicPr/>
                  </pic:nvPicPr>
                  <pic:blipFill rotWithShape="1">
                    <a:blip r:embed="rId42">
                      <a:extLst>
                        <a:ext uri="{28A0092B-C50C-407E-A947-70E740481C1C}">
                          <a14:useLocalDpi xmlns:a14="http://schemas.microsoft.com/office/drawing/2010/main" val="0"/>
                        </a:ext>
                      </a:extLst>
                    </a:blip>
                    <a:srcRect b="5571"/>
                    <a:stretch>
                      <a:fillRect/>
                    </a:stretch>
                  </pic:blipFill>
                  <pic:spPr bwMode="auto">
                    <a:xfrm>
                      <a:off x="0" y="0"/>
                      <a:ext cx="6104890" cy="209550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anchor>
        </w:drawing>
      </w:r>
      <w:r w:rsidRPr="00937675">
        <w:rPr>
          <w:rFonts w:asciiTheme="minorBidi" w:hAnsiTheme="minorBidi" w:cstheme="minorBidi"/>
          <w:rtl/>
        </w:rPr>
        <w:t>يوفر هذا القسم معلومات وإرشادات مخصصة لمختلف مراحل الحياة الأسرية، ويضم موارد ذات صلة ومعلومات حول قنوات الدعم المتاحة</w:t>
      </w:r>
      <w:r w:rsidRPr="00937675">
        <w:rPr>
          <w:rFonts w:asciiTheme="minorBidi" w:hAnsiTheme="minorBidi" w:cstheme="minorBidi"/>
        </w:rPr>
        <w:t>.</w:t>
      </w:r>
    </w:p>
    <w:p w14:paraId="1BDD6BCE" w14:textId="77777777" w:rsidR="00FE50A3" w:rsidRPr="00937675" w:rsidRDefault="00FE50A3" w:rsidP="00FE50A3">
      <w:pPr>
        <w:pStyle w:val="NormalWeb"/>
        <w:bidi/>
        <w:rPr>
          <w:rFonts w:asciiTheme="minorBidi" w:hAnsiTheme="minorBidi" w:cstheme="minorBidi"/>
        </w:rPr>
      </w:pPr>
      <w:r w:rsidRPr="00937675">
        <w:rPr>
          <w:rFonts w:asciiTheme="minorBidi" w:hAnsiTheme="minorBidi" w:cstheme="minorBidi"/>
          <w:rtl/>
        </w:rPr>
        <w:t>في هذا القسم، يمكنك استعراض الموضوعات التالية</w:t>
      </w:r>
      <w:r w:rsidRPr="00937675">
        <w:rPr>
          <w:rFonts w:asciiTheme="minorBidi" w:hAnsiTheme="minorBidi" w:cstheme="minorBidi"/>
        </w:rPr>
        <w:t>:</w:t>
      </w:r>
    </w:p>
    <w:p w14:paraId="187D77D5" w14:textId="77777777" w:rsidR="00FE50A3" w:rsidRPr="00937675" w:rsidRDefault="00FE50A3">
      <w:pPr>
        <w:pStyle w:val="NormalWeb"/>
        <w:numPr>
          <w:ilvl w:val="0"/>
          <w:numId w:val="40"/>
        </w:numPr>
        <w:bidi/>
        <w:rPr>
          <w:rFonts w:asciiTheme="minorBidi" w:hAnsiTheme="minorBidi" w:cstheme="minorBidi"/>
        </w:rPr>
      </w:pPr>
      <w:r w:rsidRPr="00937675">
        <w:rPr>
          <w:rFonts w:asciiTheme="minorBidi" w:hAnsiTheme="minorBidi" w:cstheme="minorBidi"/>
          <w:rtl/>
        </w:rPr>
        <w:t>التخطيط للزواج</w:t>
      </w:r>
      <w:r w:rsidRPr="00937675">
        <w:rPr>
          <w:rFonts w:asciiTheme="minorBidi" w:hAnsiTheme="minorBidi" w:cstheme="minorBidi"/>
        </w:rPr>
        <w:t>.</w:t>
      </w:r>
    </w:p>
    <w:p w14:paraId="206AF07C" w14:textId="77777777" w:rsidR="00FE50A3" w:rsidRPr="00937675" w:rsidRDefault="00FE50A3">
      <w:pPr>
        <w:pStyle w:val="NormalWeb"/>
        <w:numPr>
          <w:ilvl w:val="0"/>
          <w:numId w:val="40"/>
        </w:numPr>
        <w:bidi/>
        <w:rPr>
          <w:rFonts w:asciiTheme="minorBidi" w:hAnsiTheme="minorBidi" w:cstheme="minorBidi"/>
        </w:rPr>
      </w:pPr>
      <w:r w:rsidRPr="00937675">
        <w:rPr>
          <w:rFonts w:asciiTheme="minorBidi" w:hAnsiTheme="minorBidi" w:cstheme="minorBidi"/>
          <w:rtl/>
        </w:rPr>
        <w:t>المتزوجون حديثًا</w:t>
      </w:r>
      <w:r w:rsidRPr="00937675">
        <w:rPr>
          <w:rFonts w:asciiTheme="minorBidi" w:hAnsiTheme="minorBidi" w:cstheme="minorBidi"/>
        </w:rPr>
        <w:t>.</w:t>
      </w:r>
    </w:p>
    <w:p w14:paraId="4198912D" w14:textId="77777777" w:rsidR="00FE50A3" w:rsidRPr="00937675" w:rsidRDefault="00FE50A3">
      <w:pPr>
        <w:pStyle w:val="NormalWeb"/>
        <w:numPr>
          <w:ilvl w:val="0"/>
          <w:numId w:val="40"/>
        </w:numPr>
        <w:bidi/>
        <w:rPr>
          <w:rFonts w:asciiTheme="minorBidi" w:hAnsiTheme="minorBidi" w:cstheme="minorBidi"/>
        </w:rPr>
      </w:pPr>
      <w:r w:rsidRPr="00937675">
        <w:rPr>
          <w:rFonts w:asciiTheme="minorBidi" w:hAnsiTheme="minorBidi" w:cstheme="minorBidi"/>
          <w:rtl/>
        </w:rPr>
        <w:t>الأسرة التي لديها أطفال</w:t>
      </w:r>
      <w:r w:rsidRPr="00937675">
        <w:rPr>
          <w:rFonts w:asciiTheme="minorBidi" w:hAnsiTheme="minorBidi" w:cstheme="minorBidi"/>
        </w:rPr>
        <w:t>.</w:t>
      </w:r>
    </w:p>
    <w:p w14:paraId="150633CE" w14:textId="77777777" w:rsidR="00FE50A3" w:rsidRPr="00937675" w:rsidRDefault="00FE50A3">
      <w:pPr>
        <w:pStyle w:val="NormalWeb"/>
        <w:numPr>
          <w:ilvl w:val="0"/>
          <w:numId w:val="40"/>
        </w:numPr>
        <w:bidi/>
        <w:rPr>
          <w:rFonts w:asciiTheme="minorBidi" w:hAnsiTheme="minorBidi" w:cstheme="minorBidi"/>
        </w:rPr>
      </w:pPr>
      <w:r w:rsidRPr="00937675">
        <w:rPr>
          <w:rFonts w:asciiTheme="minorBidi" w:hAnsiTheme="minorBidi" w:cstheme="minorBidi"/>
          <w:rtl/>
        </w:rPr>
        <w:t>الأسرة التي تضم كبار المواطنين</w:t>
      </w:r>
      <w:r w:rsidRPr="00937675">
        <w:rPr>
          <w:rFonts w:asciiTheme="minorBidi" w:hAnsiTheme="minorBidi" w:cstheme="minorBidi"/>
        </w:rPr>
        <w:t>.</w:t>
      </w:r>
    </w:p>
    <w:p w14:paraId="29FE321D" w14:textId="77777777" w:rsidR="00FE50A3" w:rsidRPr="00937675" w:rsidRDefault="00FE50A3">
      <w:pPr>
        <w:pStyle w:val="NormalWeb"/>
        <w:numPr>
          <w:ilvl w:val="0"/>
          <w:numId w:val="40"/>
        </w:numPr>
        <w:bidi/>
        <w:rPr>
          <w:rFonts w:asciiTheme="minorBidi" w:hAnsiTheme="minorBidi" w:cstheme="minorBidi"/>
        </w:rPr>
      </w:pPr>
      <w:r w:rsidRPr="00937675">
        <w:rPr>
          <w:rFonts w:asciiTheme="minorBidi" w:hAnsiTheme="minorBidi" w:cstheme="minorBidi"/>
          <w:rtl/>
        </w:rPr>
        <w:t>الأسرة ذات الدخل المحدود</w:t>
      </w:r>
      <w:r w:rsidRPr="00937675">
        <w:rPr>
          <w:rFonts w:asciiTheme="minorBidi" w:hAnsiTheme="minorBidi" w:cstheme="minorBidi"/>
        </w:rPr>
        <w:t>.</w:t>
      </w:r>
    </w:p>
    <w:p w14:paraId="17D558EE" w14:textId="77777777" w:rsidR="00FE50A3" w:rsidRPr="00937675" w:rsidRDefault="00FE50A3">
      <w:pPr>
        <w:pStyle w:val="NormalWeb"/>
        <w:numPr>
          <w:ilvl w:val="0"/>
          <w:numId w:val="40"/>
        </w:numPr>
        <w:bidi/>
        <w:rPr>
          <w:rFonts w:asciiTheme="minorBidi" w:hAnsiTheme="minorBidi" w:cstheme="minorBidi"/>
        </w:rPr>
      </w:pPr>
      <w:r w:rsidRPr="00937675">
        <w:rPr>
          <w:rFonts w:asciiTheme="minorBidi" w:hAnsiTheme="minorBidi" w:cstheme="minorBidi"/>
          <w:rtl/>
        </w:rPr>
        <w:t>استخدم عناصر التحكم في شريط التمرير لاستعراض جميع الموضوعات في هذا القسم</w:t>
      </w:r>
      <w:r w:rsidRPr="00937675">
        <w:rPr>
          <w:rFonts w:asciiTheme="minorBidi" w:hAnsiTheme="minorBidi" w:cstheme="minorBidi"/>
        </w:rPr>
        <w:t>.</w:t>
      </w:r>
    </w:p>
    <w:p w14:paraId="10F3C6F8" w14:textId="77777777" w:rsidR="00FE50A3" w:rsidRPr="00937675" w:rsidRDefault="00FE50A3" w:rsidP="00BD145D">
      <w:pPr>
        <w:pStyle w:val="NormalWeb"/>
        <w:bidi/>
        <w:rPr>
          <w:rFonts w:asciiTheme="minorBidi" w:hAnsiTheme="minorBidi" w:cstheme="minorBidi"/>
        </w:rPr>
      </w:pPr>
    </w:p>
    <w:p w14:paraId="64AB3CD5" w14:textId="77777777" w:rsidR="00FE50A3" w:rsidRPr="00937675" w:rsidRDefault="00FE50A3" w:rsidP="00FE50A3">
      <w:pPr>
        <w:pStyle w:val="NormalWeb"/>
        <w:bidi/>
        <w:rPr>
          <w:rFonts w:asciiTheme="minorBidi" w:hAnsiTheme="minorBidi" w:cstheme="minorBidi"/>
        </w:rPr>
      </w:pPr>
    </w:p>
    <w:p w14:paraId="1A699097" w14:textId="200FB6DD" w:rsidR="0082042E" w:rsidRPr="00937675" w:rsidRDefault="0082042E" w:rsidP="00BD145D">
      <w:pPr>
        <w:widowControl/>
        <w:autoSpaceDE/>
        <w:autoSpaceDN/>
        <w:bidi/>
        <w:spacing w:before="100" w:beforeAutospacing="1" w:after="100" w:afterAutospacing="1"/>
        <w:rPr>
          <w:rFonts w:asciiTheme="minorBidi" w:hAnsiTheme="minorBidi" w:cstheme="minorBidi"/>
          <w:sz w:val="24"/>
          <w:szCs w:val="24"/>
        </w:rPr>
      </w:pPr>
    </w:p>
    <w:p w14:paraId="46DC7258" w14:textId="4EB94ABF" w:rsidR="001E2AA0" w:rsidRPr="00937675" w:rsidRDefault="001E2AA0">
      <w:pPr>
        <w:pStyle w:val="Heading2"/>
        <w:numPr>
          <w:ilvl w:val="0"/>
          <w:numId w:val="25"/>
        </w:numPr>
        <w:bidi/>
        <w:rPr>
          <w:rFonts w:asciiTheme="minorBidi" w:eastAsia="Times New Roman" w:hAnsiTheme="minorBidi" w:cstheme="minorBidi"/>
        </w:rPr>
      </w:pPr>
      <w:bookmarkStart w:id="172" w:name="_Toc234969401"/>
      <w:bookmarkStart w:id="173" w:name="_Toc234970369"/>
      <w:bookmarkStart w:id="174" w:name="_Toc234971054"/>
      <w:bookmarkStart w:id="175" w:name="_Toc234972298"/>
      <w:bookmarkStart w:id="176" w:name="_Toc234972442"/>
      <w:bookmarkStart w:id="177" w:name="_Toc234972850"/>
      <w:bookmarkStart w:id="178" w:name="_Toc235019661"/>
      <w:r w:rsidRPr="00937675">
        <w:rPr>
          <w:rStyle w:val="Strong"/>
          <w:rFonts w:asciiTheme="minorBidi" w:hAnsiTheme="minorBidi" w:cstheme="minorBidi"/>
          <w:b w:val="0"/>
          <w:bCs w:val="0"/>
          <w:rtl/>
        </w:rPr>
        <w:lastRenderedPageBreak/>
        <w:t>البرامج الاجتماعية والأسرية</w:t>
      </w:r>
      <w:bookmarkEnd w:id="172"/>
      <w:bookmarkEnd w:id="173"/>
      <w:bookmarkEnd w:id="174"/>
      <w:bookmarkEnd w:id="175"/>
      <w:bookmarkEnd w:id="176"/>
      <w:bookmarkEnd w:id="177"/>
      <w:bookmarkEnd w:id="178"/>
    </w:p>
    <w:p w14:paraId="6FCCE047" w14:textId="77777777" w:rsidR="00B422D8" w:rsidRPr="00937675" w:rsidRDefault="00B422D8" w:rsidP="00B422D8">
      <w:pPr>
        <w:pStyle w:val="NormalWeb"/>
        <w:bidi/>
        <w:ind w:left="720"/>
        <w:rPr>
          <w:rFonts w:asciiTheme="minorBidi" w:hAnsiTheme="minorBidi" w:cstheme="minorBidi"/>
        </w:rPr>
      </w:pPr>
      <w:r w:rsidRPr="00937675">
        <w:rPr>
          <w:rFonts w:asciiTheme="minorBidi" w:hAnsiTheme="minorBidi" w:cstheme="minorBidi"/>
          <w:rtl/>
        </w:rPr>
        <w:t xml:space="preserve">يسلط هذا القسم الضوء على البرامج والمبادرات الحكومية التي تدعم الأسرة وتعزز </w:t>
      </w:r>
      <w:proofErr w:type="gramStart"/>
      <w:r w:rsidRPr="00937675">
        <w:rPr>
          <w:rFonts w:asciiTheme="minorBidi" w:hAnsiTheme="minorBidi" w:cstheme="minorBidi"/>
          <w:rtl/>
        </w:rPr>
        <w:t>رفاهها</w:t>
      </w:r>
      <w:proofErr w:type="gramEnd"/>
      <w:r w:rsidRPr="00937675">
        <w:rPr>
          <w:rFonts w:asciiTheme="minorBidi" w:hAnsiTheme="minorBidi" w:cstheme="minorBidi"/>
        </w:rPr>
        <w:t>.</w:t>
      </w:r>
    </w:p>
    <w:p w14:paraId="21C4FE61" w14:textId="77777777" w:rsidR="00B422D8" w:rsidRPr="00937675" w:rsidRDefault="00B422D8" w:rsidP="00B422D8">
      <w:pPr>
        <w:pStyle w:val="NormalWeb"/>
        <w:bidi/>
        <w:ind w:left="720"/>
        <w:rPr>
          <w:rFonts w:asciiTheme="minorBidi" w:hAnsiTheme="minorBidi" w:cstheme="minorBidi"/>
        </w:rPr>
      </w:pPr>
      <w:r w:rsidRPr="00937675">
        <w:rPr>
          <w:rFonts w:asciiTheme="minorBidi" w:hAnsiTheme="minorBidi" w:cstheme="minorBidi"/>
          <w:rtl/>
        </w:rPr>
        <w:t>في هذا القسم، يمكنك التعرف على برامج، مثل</w:t>
      </w:r>
      <w:r w:rsidRPr="00937675">
        <w:rPr>
          <w:rFonts w:asciiTheme="minorBidi" w:hAnsiTheme="minorBidi" w:cstheme="minorBidi"/>
        </w:rPr>
        <w:t>:</w:t>
      </w:r>
    </w:p>
    <w:p w14:paraId="1D5F8903" w14:textId="05CAEECA" w:rsidR="00B422D8" w:rsidRPr="00937675" w:rsidRDefault="00B422D8">
      <w:pPr>
        <w:pStyle w:val="NormalWeb"/>
        <w:numPr>
          <w:ilvl w:val="0"/>
          <w:numId w:val="41"/>
        </w:numPr>
        <w:tabs>
          <w:tab w:val="clear" w:pos="720"/>
          <w:tab w:val="num" w:pos="1440"/>
        </w:tabs>
        <w:bidi/>
        <w:ind w:left="1440"/>
        <w:rPr>
          <w:rFonts w:asciiTheme="minorBidi" w:hAnsiTheme="minorBidi" w:cstheme="minorBidi"/>
        </w:rPr>
      </w:pPr>
      <w:r w:rsidRPr="00937675">
        <w:rPr>
          <w:rFonts w:asciiTheme="minorBidi" w:hAnsiTheme="minorBidi" w:cstheme="minorBidi"/>
          <w:rtl/>
        </w:rPr>
        <w:t>بركاتنا</w:t>
      </w:r>
    </w:p>
    <w:p w14:paraId="7517ED49" w14:textId="59895D3E" w:rsidR="00B422D8" w:rsidRPr="00937675" w:rsidRDefault="00B422D8">
      <w:pPr>
        <w:pStyle w:val="NormalWeb"/>
        <w:numPr>
          <w:ilvl w:val="0"/>
          <w:numId w:val="41"/>
        </w:numPr>
        <w:tabs>
          <w:tab w:val="clear" w:pos="720"/>
          <w:tab w:val="num" w:pos="1440"/>
        </w:tabs>
        <w:bidi/>
        <w:ind w:left="1440"/>
        <w:rPr>
          <w:rFonts w:asciiTheme="minorBidi" w:hAnsiTheme="minorBidi" w:cstheme="minorBidi"/>
        </w:rPr>
      </w:pPr>
      <w:r w:rsidRPr="00937675">
        <w:rPr>
          <w:rFonts w:asciiTheme="minorBidi" w:hAnsiTheme="minorBidi" w:cstheme="minorBidi"/>
          <w:rtl/>
        </w:rPr>
        <w:t>الحاسبة المالية للأسرة</w:t>
      </w:r>
    </w:p>
    <w:p w14:paraId="31F70860" w14:textId="42192410" w:rsidR="00B422D8" w:rsidRPr="00937675" w:rsidRDefault="00B422D8">
      <w:pPr>
        <w:pStyle w:val="NormalWeb"/>
        <w:numPr>
          <w:ilvl w:val="0"/>
          <w:numId w:val="41"/>
        </w:numPr>
        <w:tabs>
          <w:tab w:val="clear" w:pos="720"/>
          <w:tab w:val="num" w:pos="1440"/>
        </w:tabs>
        <w:bidi/>
        <w:ind w:left="1440"/>
        <w:rPr>
          <w:rFonts w:asciiTheme="minorBidi" w:hAnsiTheme="minorBidi" w:cstheme="minorBidi"/>
        </w:rPr>
      </w:pPr>
      <w:r w:rsidRPr="00937675">
        <w:rPr>
          <w:rFonts w:asciiTheme="minorBidi" w:hAnsiTheme="minorBidi" w:cstheme="minorBidi"/>
          <w:rtl/>
        </w:rPr>
        <w:t>مديم</w:t>
      </w:r>
    </w:p>
    <w:p w14:paraId="3A9D4DE6" w14:textId="5FE7E7F8" w:rsidR="00D363D6" w:rsidRPr="00937675" w:rsidRDefault="00B422D8">
      <w:pPr>
        <w:pStyle w:val="NormalWeb"/>
        <w:numPr>
          <w:ilvl w:val="0"/>
          <w:numId w:val="41"/>
        </w:numPr>
        <w:tabs>
          <w:tab w:val="clear" w:pos="720"/>
          <w:tab w:val="num" w:pos="1440"/>
        </w:tabs>
        <w:bidi/>
        <w:ind w:left="1440"/>
        <w:rPr>
          <w:rFonts w:asciiTheme="minorBidi" w:hAnsiTheme="minorBidi" w:cstheme="minorBidi"/>
        </w:rPr>
      </w:pPr>
      <w:r w:rsidRPr="00937675">
        <w:rPr>
          <w:rFonts w:asciiTheme="minorBidi" w:hAnsiTheme="minorBidi" w:cstheme="minorBidi"/>
          <w:rtl/>
        </w:rPr>
        <w:t>نمو</w:t>
      </w:r>
      <w:r w:rsidR="000E0B1F" w:rsidRPr="00937675">
        <w:rPr>
          <w:rFonts w:asciiTheme="minorBidi" w:hAnsiTheme="minorBidi" w:cstheme="minorBidi"/>
          <w:noProof/>
          <w:rtl/>
        </w:rPr>
        <w:drawing>
          <wp:anchor distT="0" distB="0" distL="114300" distR="114300" simplePos="0" relativeHeight="251665424" behindDoc="1" locked="0" layoutInCell="1" allowOverlap="1" wp14:anchorId="449C5FB9" wp14:editId="5C3BC69C">
            <wp:simplePos x="0" y="0"/>
            <wp:positionH relativeFrom="margin">
              <wp:align>right</wp:align>
            </wp:positionH>
            <wp:positionV relativeFrom="paragraph">
              <wp:posOffset>338455</wp:posOffset>
            </wp:positionV>
            <wp:extent cx="6419850" cy="3180080"/>
            <wp:effectExtent l="114300" t="114300" r="114300" b="115570"/>
            <wp:wrapTight wrapText="bothSides">
              <wp:wrapPolygon edited="0">
                <wp:start x="-385" y="-776"/>
                <wp:lineTo x="-385" y="22256"/>
                <wp:lineTo x="21920" y="22256"/>
                <wp:lineTo x="21920" y="-776"/>
                <wp:lineTo x="-385" y="-776"/>
              </wp:wrapPolygon>
            </wp:wrapTight>
            <wp:docPr id="602111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11054" name=""/>
                    <pic:cNvPicPr/>
                  </pic:nvPicPr>
                  <pic:blipFill>
                    <a:blip r:embed="rId43">
                      <a:extLst>
                        <a:ext uri="{28A0092B-C50C-407E-A947-70E740481C1C}">
                          <a14:useLocalDpi xmlns:a14="http://schemas.microsoft.com/office/drawing/2010/main" val="0"/>
                        </a:ext>
                      </a:extLst>
                    </a:blip>
                    <a:stretch>
                      <a:fillRect/>
                    </a:stretch>
                  </pic:blipFill>
                  <pic:spPr>
                    <a:xfrm>
                      <a:off x="0" y="0"/>
                      <a:ext cx="6419850" cy="3180080"/>
                    </a:xfrm>
                    <a:prstGeom prst="rect">
                      <a:avLst/>
                    </a:prstGeom>
                    <a:effectLst>
                      <a:outerShdw blurRad="63500" sx="102000" sy="102000" algn="ctr" rotWithShape="0">
                        <a:prstClr val="black">
                          <a:alpha val="40000"/>
                        </a:prstClr>
                      </a:outerShdw>
                    </a:effectLst>
                  </pic:spPr>
                </pic:pic>
              </a:graphicData>
            </a:graphic>
          </wp:anchor>
        </w:drawing>
      </w:r>
    </w:p>
    <w:p w14:paraId="70F01BC2" w14:textId="4665C907" w:rsidR="008978F8" w:rsidRPr="00937675" w:rsidRDefault="001A243A" w:rsidP="008978F8">
      <w:pPr>
        <w:bidi/>
        <w:ind w:left="720"/>
        <w:rPr>
          <w:rFonts w:asciiTheme="minorBidi" w:hAnsiTheme="minorBidi" w:cstheme="minorBidi"/>
        </w:rPr>
      </w:pPr>
      <w:r w:rsidRPr="00937675">
        <w:rPr>
          <w:rFonts w:asciiTheme="minorBidi" w:hAnsiTheme="minorBidi" w:cstheme="minorBidi"/>
          <w:rtl/>
        </w:rPr>
        <w:t xml:space="preserve">انقر على </w:t>
      </w:r>
      <w:r w:rsidRPr="00937675">
        <w:rPr>
          <w:rFonts w:asciiTheme="minorBidi" w:hAnsiTheme="minorBidi" w:cstheme="minorBidi"/>
          <w:b/>
          <w:bCs/>
        </w:rPr>
        <w:t>"</w:t>
      </w:r>
      <w:r w:rsidRPr="00937675">
        <w:rPr>
          <w:rFonts w:asciiTheme="minorBidi" w:hAnsiTheme="minorBidi" w:cstheme="minorBidi"/>
          <w:b/>
          <w:bCs/>
          <w:rtl/>
        </w:rPr>
        <w:t>اقرأ المزيد</w:t>
      </w:r>
      <w:r w:rsidRPr="00937675">
        <w:rPr>
          <w:rFonts w:asciiTheme="minorBidi" w:hAnsiTheme="minorBidi" w:cstheme="minorBidi"/>
          <w:b/>
          <w:bCs/>
        </w:rPr>
        <w:t>"</w:t>
      </w:r>
      <w:r w:rsidRPr="00937675">
        <w:rPr>
          <w:rFonts w:asciiTheme="minorBidi" w:hAnsiTheme="minorBidi" w:cstheme="minorBidi"/>
        </w:rPr>
        <w:t xml:space="preserve"> </w:t>
      </w:r>
      <w:r w:rsidRPr="00937675">
        <w:rPr>
          <w:rFonts w:asciiTheme="minorBidi" w:hAnsiTheme="minorBidi" w:cstheme="minorBidi"/>
          <w:rtl/>
        </w:rPr>
        <w:t>للاطلاع على معلومات تفصيلية حول كل برنامج</w:t>
      </w:r>
      <w:r w:rsidRPr="00937675">
        <w:rPr>
          <w:rFonts w:asciiTheme="minorBidi" w:hAnsiTheme="minorBidi" w:cstheme="minorBidi"/>
        </w:rPr>
        <w:t>.</w:t>
      </w:r>
      <w:bookmarkStart w:id="179" w:name="_Toc235019663"/>
      <w:bookmarkStart w:id="180" w:name="_Toc234969403"/>
      <w:bookmarkStart w:id="181" w:name="_Toc234970371"/>
      <w:bookmarkStart w:id="182" w:name="_Toc234971056"/>
      <w:bookmarkStart w:id="183" w:name="_Toc234972300"/>
      <w:bookmarkStart w:id="184" w:name="_Toc234972444"/>
      <w:bookmarkStart w:id="185" w:name="_Toc234972852"/>
    </w:p>
    <w:p w14:paraId="61C9DE34" w14:textId="77777777" w:rsidR="008978F8" w:rsidRPr="00937675" w:rsidRDefault="008978F8" w:rsidP="008978F8">
      <w:pPr>
        <w:bidi/>
        <w:ind w:left="720"/>
        <w:rPr>
          <w:rFonts w:asciiTheme="minorBidi" w:eastAsia="Times New Roman" w:hAnsiTheme="minorBidi" w:cstheme="minorBidi"/>
          <w:sz w:val="24"/>
          <w:szCs w:val="24"/>
        </w:rPr>
      </w:pPr>
    </w:p>
    <w:p w14:paraId="5E761886" w14:textId="1EC7C57D" w:rsidR="007F0E01" w:rsidRPr="00937675" w:rsidRDefault="007F0E01">
      <w:pPr>
        <w:pStyle w:val="Heading2"/>
        <w:numPr>
          <w:ilvl w:val="0"/>
          <w:numId w:val="25"/>
        </w:numPr>
        <w:bidi/>
        <w:spacing w:after="240"/>
        <w:rPr>
          <w:rFonts w:asciiTheme="minorBidi" w:hAnsiTheme="minorBidi" w:cstheme="minorBidi"/>
          <w:b/>
          <w:bCs/>
          <w:sz w:val="36"/>
          <w:szCs w:val="36"/>
        </w:rPr>
      </w:pPr>
      <w:r w:rsidRPr="00937675">
        <w:rPr>
          <w:rStyle w:val="Strong"/>
          <w:rFonts w:asciiTheme="minorBidi" w:hAnsiTheme="minorBidi" w:cstheme="minorBidi"/>
          <w:b w:val="0"/>
          <w:bCs w:val="0"/>
          <w:rtl/>
        </w:rPr>
        <w:t>الشركاء</w:t>
      </w:r>
    </w:p>
    <w:p w14:paraId="7397C3AA" w14:textId="73872C6E" w:rsidR="007F0E01" w:rsidRPr="00937675" w:rsidRDefault="007F0E01" w:rsidP="008978F8">
      <w:pPr>
        <w:bidi/>
        <w:ind w:left="720"/>
        <w:rPr>
          <w:rFonts w:asciiTheme="minorBidi" w:eastAsia="Times New Roman" w:hAnsiTheme="minorBidi" w:cstheme="minorBidi"/>
          <w:sz w:val="24"/>
          <w:szCs w:val="24"/>
        </w:rPr>
      </w:pPr>
      <w:r w:rsidRPr="00937675">
        <w:rPr>
          <w:rFonts w:asciiTheme="minorBidi" w:eastAsia="Times New Roman" w:hAnsiTheme="minorBidi" w:cstheme="minorBidi"/>
          <w:sz w:val="24"/>
          <w:szCs w:val="24"/>
          <w:rtl/>
        </w:rPr>
        <w:t xml:space="preserve">يسلط هذا القسم الضوء على الجهات الحكومية والشركاء الاستراتيجيين الداعمين لمبادرة </w:t>
      </w:r>
      <w:r w:rsidRPr="00937675">
        <w:rPr>
          <w:rFonts w:asciiTheme="minorBidi" w:eastAsia="Times New Roman" w:hAnsiTheme="minorBidi" w:cstheme="minorBidi"/>
          <w:sz w:val="24"/>
          <w:szCs w:val="24"/>
        </w:rPr>
        <w:t>"</w:t>
      </w:r>
      <w:r w:rsidRPr="00937675">
        <w:rPr>
          <w:rFonts w:asciiTheme="minorBidi" w:eastAsia="Times New Roman" w:hAnsiTheme="minorBidi" w:cstheme="minorBidi"/>
          <w:sz w:val="24"/>
          <w:szCs w:val="24"/>
          <w:rtl/>
        </w:rPr>
        <w:t>عام الأسرة</w:t>
      </w:r>
      <w:r w:rsidRPr="00937675">
        <w:rPr>
          <w:rFonts w:asciiTheme="minorBidi" w:eastAsia="Times New Roman" w:hAnsiTheme="minorBidi" w:cstheme="minorBidi"/>
          <w:sz w:val="24"/>
          <w:szCs w:val="24"/>
        </w:rPr>
        <w:t>"</w:t>
      </w:r>
      <w:r w:rsidRPr="00937675">
        <w:rPr>
          <w:rFonts w:asciiTheme="minorBidi" w:eastAsia="Times New Roman" w:hAnsiTheme="minorBidi" w:cstheme="minorBidi"/>
          <w:sz w:val="24"/>
          <w:szCs w:val="24"/>
          <w:rtl/>
        </w:rPr>
        <w:t>، والمساهمين فيها من خلال البرامج والخدمات ذات الصلة</w:t>
      </w:r>
      <w:r w:rsidRPr="00937675">
        <w:rPr>
          <w:rFonts w:asciiTheme="minorBidi" w:eastAsia="Times New Roman" w:hAnsiTheme="minorBidi" w:cstheme="minorBidi"/>
          <w:sz w:val="24"/>
          <w:szCs w:val="24"/>
        </w:rPr>
        <w:t>.</w:t>
      </w:r>
    </w:p>
    <w:p w14:paraId="306DF9A3" w14:textId="5E866865" w:rsidR="00300317" w:rsidRPr="00937675" w:rsidRDefault="00300317" w:rsidP="00300317">
      <w:pPr>
        <w:rPr>
          <w:rStyle w:val="Strong"/>
          <w:rFonts w:asciiTheme="minorBidi" w:hAnsiTheme="minorBidi" w:cstheme="minorBidi"/>
          <w:color w:val="365F91" w:themeColor="accent1" w:themeShade="BF"/>
          <w:sz w:val="36"/>
          <w:szCs w:val="36"/>
        </w:rPr>
      </w:pPr>
      <w:r w:rsidRPr="00937675">
        <w:rPr>
          <w:rFonts w:asciiTheme="minorBidi" w:hAnsiTheme="minorBidi" w:cstheme="minorBidi"/>
          <w:noProof/>
          <w:rtl/>
        </w:rPr>
        <w:drawing>
          <wp:anchor distT="0" distB="0" distL="114300" distR="114300" simplePos="0" relativeHeight="251693072" behindDoc="1" locked="0" layoutInCell="1" allowOverlap="1" wp14:anchorId="34F8B6FE" wp14:editId="33C7EE9F">
            <wp:simplePos x="0" y="0"/>
            <wp:positionH relativeFrom="column">
              <wp:posOffset>5080</wp:posOffset>
            </wp:positionH>
            <wp:positionV relativeFrom="paragraph">
              <wp:posOffset>190500</wp:posOffset>
            </wp:positionV>
            <wp:extent cx="5994400" cy="1446530"/>
            <wp:effectExtent l="190500" t="190500" r="196850" b="191770"/>
            <wp:wrapTight wrapText="bothSides">
              <wp:wrapPolygon edited="0">
                <wp:start x="137" y="-2845"/>
                <wp:lineTo x="-686" y="-2276"/>
                <wp:lineTo x="-686" y="20766"/>
                <wp:lineTo x="137" y="24179"/>
                <wp:lineTo x="21417" y="24179"/>
                <wp:lineTo x="21486" y="23610"/>
                <wp:lineTo x="22241" y="20766"/>
                <wp:lineTo x="22241" y="2276"/>
                <wp:lineTo x="21486" y="-1991"/>
                <wp:lineTo x="21417" y="-2845"/>
                <wp:lineTo x="137" y="-2845"/>
              </wp:wrapPolygon>
            </wp:wrapTight>
            <wp:docPr id="450489985" name="Picture 450489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994400" cy="1446530"/>
                    </a:xfrm>
                    <a:prstGeom prst="rect">
                      <a:avLst/>
                    </a:prstGeom>
                    <a:ln>
                      <a:noFill/>
                    </a:ln>
                    <a:effectLst>
                      <a:outerShdw blurRad="190500" algn="tl" rotWithShape="0">
                        <a:srgbClr val="000000">
                          <a:alpha val="70000"/>
                        </a:srgbClr>
                      </a:outerShdw>
                    </a:effectLst>
                  </pic:spPr>
                </pic:pic>
              </a:graphicData>
            </a:graphic>
          </wp:anchor>
        </w:drawing>
      </w:r>
      <w:r w:rsidRPr="00937675">
        <w:rPr>
          <w:rStyle w:val="Strong"/>
          <w:rFonts w:asciiTheme="minorBidi" w:hAnsiTheme="minorBidi" w:cstheme="minorBidi"/>
          <w:b w:val="0"/>
          <w:bCs w:val="0"/>
          <w:color w:val="365F91" w:themeColor="accent1" w:themeShade="BF"/>
          <w:rtl/>
        </w:rPr>
        <w:br w:type="page"/>
      </w:r>
    </w:p>
    <w:p w14:paraId="2B289331" w14:textId="2F144DB5" w:rsidR="00D363D6" w:rsidRPr="00937675" w:rsidRDefault="00D363D6" w:rsidP="00300317">
      <w:pPr>
        <w:pStyle w:val="Heading1"/>
        <w:bidi/>
        <w:ind w:left="0" w:firstLine="0"/>
        <w:jc w:val="left"/>
        <w:rPr>
          <w:rFonts w:asciiTheme="minorBidi" w:hAnsiTheme="minorBidi" w:cstheme="minorBidi"/>
          <w:color w:val="365F91" w:themeColor="accent1" w:themeShade="BF"/>
        </w:rPr>
      </w:pPr>
      <w:r w:rsidRPr="00937675">
        <w:rPr>
          <w:rStyle w:val="Strong"/>
          <w:rFonts w:asciiTheme="minorBidi" w:hAnsiTheme="minorBidi" w:cstheme="minorBidi"/>
          <w:b/>
          <w:bCs/>
          <w:color w:val="365F91" w:themeColor="accent1" w:themeShade="BF"/>
          <w:rtl/>
        </w:rPr>
        <w:lastRenderedPageBreak/>
        <w:t>التنقل في التذييل</w:t>
      </w:r>
      <w:bookmarkEnd w:id="179"/>
      <w:r w:rsidRPr="00937675">
        <w:rPr>
          <w:rStyle w:val="Strong"/>
          <w:rFonts w:asciiTheme="minorBidi" w:hAnsiTheme="minorBidi" w:cstheme="minorBidi"/>
          <w:b/>
          <w:bCs/>
          <w:color w:val="365F91" w:themeColor="accent1" w:themeShade="BF"/>
        </w:rPr>
        <w:t xml:space="preserve"> </w:t>
      </w:r>
      <w:bookmarkEnd w:id="180"/>
      <w:bookmarkEnd w:id="181"/>
      <w:bookmarkEnd w:id="182"/>
      <w:bookmarkEnd w:id="183"/>
      <w:bookmarkEnd w:id="184"/>
      <w:bookmarkEnd w:id="185"/>
    </w:p>
    <w:p w14:paraId="4EA384B5" w14:textId="77777777" w:rsidR="00D363D6" w:rsidRPr="00937675" w:rsidRDefault="00D363D6" w:rsidP="00BD145D">
      <w:pPr>
        <w:pStyle w:val="NormalWeb"/>
        <w:bidi/>
        <w:rPr>
          <w:rFonts w:asciiTheme="minorBidi" w:hAnsiTheme="minorBidi" w:cstheme="minorBidi"/>
        </w:rPr>
      </w:pPr>
      <w:r w:rsidRPr="00937675">
        <w:rPr>
          <w:rFonts w:asciiTheme="minorBidi" w:hAnsiTheme="minorBidi" w:cstheme="minorBidi"/>
          <w:rtl/>
        </w:rPr>
        <w:t xml:space="preserve">يتوفر </w:t>
      </w:r>
      <w:r w:rsidRPr="00937675">
        <w:rPr>
          <w:rStyle w:val="Strong"/>
          <w:rFonts w:asciiTheme="minorBidi" w:hAnsiTheme="minorBidi" w:cstheme="minorBidi"/>
          <w:b w:val="0"/>
          <w:bCs w:val="0"/>
          <w:rtl/>
        </w:rPr>
        <w:t>التذييل</w:t>
      </w:r>
      <w:r w:rsidRPr="00937675">
        <w:rPr>
          <w:rFonts w:asciiTheme="minorBidi" w:hAnsiTheme="minorBidi" w:cstheme="minorBidi"/>
          <w:rtl/>
        </w:rPr>
        <w:t xml:space="preserve"> في أسفل كل صفحة من صفحات بوابة </w:t>
      </w:r>
      <w:r w:rsidRPr="00937675">
        <w:rPr>
          <w:rStyle w:val="Strong"/>
          <w:rFonts w:asciiTheme="minorBidi" w:hAnsiTheme="minorBidi" w:cstheme="minorBidi"/>
          <w:b w:val="0"/>
          <w:bCs w:val="0"/>
        </w:rPr>
        <w:t>U.AE</w:t>
      </w:r>
      <w:r w:rsidRPr="00937675">
        <w:rPr>
          <w:rFonts w:asciiTheme="minorBidi" w:hAnsiTheme="minorBidi" w:cstheme="minorBidi"/>
          <w:rtl/>
        </w:rPr>
        <w:t>، ويوفر وصولًا سريعًا إلى الروابط المهمة، والموارد، ومعلومات التواصل</w:t>
      </w:r>
      <w:r w:rsidRPr="00937675">
        <w:rPr>
          <w:rFonts w:asciiTheme="minorBidi" w:hAnsiTheme="minorBidi" w:cstheme="minorBidi"/>
        </w:rPr>
        <w:t>.</w:t>
      </w:r>
    </w:p>
    <w:p w14:paraId="48425C0E" w14:textId="5083F4BE" w:rsidR="00D524DB" w:rsidRPr="00937675" w:rsidRDefault="00D363D6" w:rsidP="00BD145D">
      <w:pPr>
        <w:pStyle w:val="NormalWeb"/>
        <w:bidi/>
        <w:rPr>
          <w:rFonts w:asciiTheme="minorBidi" w:hAnsiTheme="minorBidi" w:cstheme="minorBidi"/>
        </w:rPr>
      </w:pPr>
      <w:r w:rsidRPr="00937675">
        <w:rPr>
          <w:rFonts w:asciiTheme="minorBidi" w:hAnsiTheme="minorBidi" w:cstheme="minorBidi"/>
          <w:rtl/>
        </w:rPr>
        <w:t>تم تنظيم التذييل إلى أربعة أقسام لمساعدتك على الوصول بسهولة إلى المعلومات التي تحتاجها</w:t>
      </w:r>
      <w:r w:rsidRPr="00937675">
        <w:rPr>
          <w:rFonts w:asciiTheme="minorBidi" w:hAnsiTheme="minorBidi" w:cstheme="minorBidi"/>
        </w:rPr>
        <w:t>:</w:t>
      </w:r>
      <w:r w:rsidRPr="00937675">
        <w:rPr>
          <w:rFonts w:asciiTheme="minorBidi" w:eastAsiaTheme="majorEastAsia" w:hAnsiTheme="minorBidi" w:cstheme="minorBidi"/>
          <w:noProof/>
          <w:sz w:val="28"/>
          <w:szCs w:val="28"/>
          <w:rtl/>
        </w:rPr>
        <w:drawing>
          <wp:inline distT="0" distB="0" distL="0" distR="0" wp14:anchorId="6C452923" wp14:editId="740F0074">
            <wp:extent cx="6096000" cy="1257300"/>
            <wp:effectExtent l="190500" t="190500" r="190500" b="190500"/>
            <wp:docPr id="450489986" name="Picture 450489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096000" cy="1257300"/>
                    </a:xfrm>
                    <a:prstGeom prst="rect">
                      <a:avLst/>
                    </a:prstGeom>
                    <a:ln>
                      <a:noFill/>
                    </a:ln>
                    <a:effectLst>
                      <a:outerShdw blurRad="190500" algn="tl" rotWithShape="0">
                        <a:srgbClr val="000000">
                          <a:alpha val="70000"/>
                        </a:srgbClr>
                      </a:outerShdw>
                    </a:effectLst>
                  </pic:spPr>
                </pic:pic>
              </a:graphicData>
            </a:graphic>
          </wp:inline>
        </w:drawing>
      </w:r>
    </w:p>
    <w:p w14:paraId="4302E26C" w14:textId="639F593F" w:rsidR="00D524DB" w:rsidRPr="00937675" w:rsidRDefault="00D524DB">
      <w:pPr>
        <w:pStyle w:val="Heading2"/>
        <w:numPr>
          <w:ilvl w:val="0"/>
          <w:numId w:val="26"/>
        </w:numPr>
        <w:bidi/>
        <w:rPr>
          <w:rFonts w:asciiTheme="minorBidi" w:eastAsia="Times New Roman" w:hAnsiTheme="minorBidi" w:cstheme="minorBidi"/>
        </w:rPr>
      </w:pPr>
      <w:bookmarkStart w:id="186" w:name="_Toc234969404"/>
      <w:bookmarkStart w:id="187" w:name="_Toc234970372"/>
      <w:bookmarkStart w:id="188" w:name="_Toc234971057"/>
      <w:bookmarkStart w:id="189" w:name="_Toc234972301"/>
      <w:bookmarkStart w:id="190" w:name="_Toc234972445"/>
      <w:bookmarkStart w:id="191" w:name="_Toc234972853"/>
      <w:bookmarkStart w:id="192" w:name="_Toc235019664"/>
      <w:r w:rsidRPr="00937675">
        <w:rPr>
          <w:rStyle w:val="Strong"/>
          <w:rFonts w:asciiTheme="minorBidi" w:hAnsiTheme="minorBidi" w:cstheme="minorBidi"/>
          <w:b w:val="0"/>
          <w:bCs w:val="0"/>
          <w:rtl/>
        </w:rPr>
        <w:t>المنصة</w:t>
      </w:r>
      <w:bookmarkEnd w:id="186"/>
      <w:bookmarkEnd w:id="187"/>
      <w:bookmarkEnd w:id="188"/>
      <w:bookmarkEnd w:id="189"/>
      <w:bookmarkEnd w:id="190"/>
      <w:bookmarkEnd w:id="191"/>
      <w:bookmarkEnd w:id="192"/>
    </w:p>
    <w:p w14:paraId="60B517C2" w14:textId="77777777" w:rsidR="00D524DB" w:rsidRPr="00937675" w:rsidRDefault="00D524DB" w:rsidP="00BD145D">
      <w:pPr>
        <w:pStyle w:val="NormalWeb"/>
        <w:bidi/>
        <w:rPr>
          <w:rFonts w:asciiTheme="minorBidi" w:hAnsiTheme="minorBidi" w:cstheme="minorBidi"/>
        </w:rPr>
      </w:pPr>
      <w:r w:rsidRPr="00937675">
        <w:rPr>
          <w:rFonts w:asciiTheme="minorBidi" w:hAnsiTheme="minorBidi" w:cstheme="minorBidi"/>
          <w:rtl/>
        </w:rPr>
        <w:t xml:space="preserve">يوفر هذا القسم وصولًا سريعًا إلى المعلومات والموارد الرئيسية المتعلقة ببوابة </w:t>
      </w:r>
      <w:r w:rsidRPr="00937675">
        <w:rPr>
          <w:rStyle w:val="Strong"/>
          <w:rFonts w:asciiTheme="minorBidi" w:hAnsiTheme="minorBidi" w:cstheme="minorBidi"/>
        </w:rPr>
        <w:t>U.AE</w:t>
      </w:r>
      <w:r w:rsidRPr="00937675">
        <w:rPr>
          <w:rFonts w:asciiTheme="minorBidi" w:hAnsiTheme="minorBidi" w:cstheme="minorBidi"/>
          <w:rtl/>
        </w:rPr>
        <w:t>، مثل</w:t>
      </w:r>
      <w:r w:rsidRPr="00937675">
        <w:rPr>
          <w:rFonts w:asciiTheme="minorBidi" w:hAnsiTheme="minorBidi" w:cstheme="minorBidi"/>
        </w:rPr>
        <w:t>:</w:t>
      </w:r>
    </w:p>
    <w:p w14:paraId="1E5D551B" w14:textId="11A78E44" w:rsidR="00D524DB" w:rsidRPr="00937675" w:rsidRDefault="005D670A">
      <w:pPr>
        <w:widowControl/>
        <w:numPr>
          <w:ilvl w:val="0"/>
          <w:numId w:val="12"/>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عن النافذة الرقمية الموحدة</w:t>
      </w:r>
      <w:r w:rsidRPr="00937675">
        <w:rPr>
          <w:rStyle w:val="Strong"/>
          <w:rFonts w:asciiTheme="minorBidi" w:hAnsiTheme="minorBidi" w:cstheme="minorBidi"/>
          <w:sz w:val="24"/>
          <w:szCs w:val="24"/>
        </w:rPr>
        <w:t xml:space="preserve"> </w:t>
      </w:r>
      <w:r w:rsidR="00D524DB" w:rsidRPr="00937675">
        <w:rPr>
          <w:rStyle w:val="Strong"/>
          <w:rFonts w:asciiTheme="minorBidi" w:hAnsiTheme="minorBidi" w:cstheme="minorBidi"/>
          <w:sz w:val="24"/>
          <w:szCs w:val="24"/>
        </w:rPr>
        <w:t>:</w:t>
      </w:r>
      <w:r w:rsidR="00D524DB" w:rsidRPr="00937675">
        <w:rPr>
          <w:rFonts w:asciiTheme="minorBidi" w:hAnsiTheme="minorBidi" w:cstheme="minorBidi"/>
          <w:sz w:val="24"/>
          <w:szCs w:val="24"/>
        </w:rPr>
        <w:t xml:space="preserve"> </w:t>
      </w:r>
      <w:r w:rsidR="00D524DB" w:rsidRPr="00937675">
        <w:rPr>
          <w:rFonts w:asciiTheme="minorBidi" w:hAnsiTheme="minorBidi" w:cstheme="minorBidi"/>
          <w:sz w:val="24"/>
          <w:szCs w:val="24"/>
          <w:rtl/>
        </w:rPr>
        <w:t>التعرف على رسالة البوابة وخلفيتها</w:t>
      </w:r>
      <w:r w:rsidR="00D524DB" w:rsidRPr="00937675">
        <w:rPr>
          <w:rFonts w:asciiTheme="minorBidi" w:hAnsiTheme="minorBidi" w:cstheme="minorBidi"/>
          <w:sz w:val="24"/>
          <w:szCs w:val="24"/>
        </w:rPr>
        <w:t xml:space="preserve">. </w:t>
      </w:r>
    </w:p>
    <w:p w14:paraId="7D96A84C" w14:textId="77777777" w:rsidR="00D524DB" w:rsidRPr="00937675" w:rsidRDefault="00D524DB">
      <w:pPr>
        <w:widowControl/>
        <w:numPr>
          <w:ilvl w:val="0"/>
          <w:numId w:val="12"/>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إحصائيات الموقع</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عرض الإحصائيات المتعلقة بالبوابة</w:t>
      </w:r>
      <w:r w:rsidRPr="00937675">
        <w:rPr>
          <w:rFonts w:asciiTheme="minorBidi" w:hAnsiTheme="minorBidi" w:cstheme="minorBidi"/>
          <w:sz w:val="24"/>
          <w:szCs w:val="24"/>
        </w:rPr>
        <w:t xml:space="preserve">. </w:t>
      </w:r>
    </w:p>
    <w:p w14:paraId="17C3745B" w14:textId="77777777" w:rsidR="00D524DB" w:rsidRPr="00937675" w:rsidRDefault="00D524DB">
      <w:pPr>
        <w:widowControl/>
        <w:numPr>
          <w:ilvl w:val="0"/>
          <w:numId w:val="12"/>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سياسة المشاركة الرقمية</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الوصول إلى سياسة المشاركة الرقمية الخاصة بالبوابة</w:t>
      </w:r>
      <w:r w:rsidRPr="00937675">
        <w:rPr>
          <w:rFonts w:asciiTheme="minorBidi" w:hAnsiTheme="minorBidi" w:cstheme="minorBidi"/>
          <w:sz w:val="24"/>
          <w:szCs w:val="24"/>
        </w:rPr>
        <w:t xml:space="preserve">. </w:t>
      </w:r>
    </w:p>
    <w:p w14:paraId="40538D91" w14:textId="45007160" w:rsidR="00D524DB" w:rsidRPr="00937675" w:rsidRDefault="005D670A">
      <w:pPr>
        <w:widowControl/>
        <w:numPr>
          <w:ilvl w:val="0"/>
          <w:numId w:val="12"/>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ميثاق المُستخدم</w:t>
      </w:r>
      <w:r w:rsidR="00D524DB" w:rsidRPr="00937675">
        <w:rPr>
          <w:rStyle w:val="Strong"/>
          <w:rFonts w:asciiTheme="minorBidi" w:hAnsiTheme="minorBidi" w:cstheme="minorBidi"/>
          <w:sz w:val="24"/>
          <w:szCs w:val="24"/>
        </w:rPr>
        <w:t>:</w:t>
      </w:r>
      <w:r w:rsidR="00D524DB" w:rsidRPr="00937675">
        <w:rPr>
          <w:rFonts w:asciiTheme="minorBidi" w:hAnsiTheme="minorBidi" w:cstheme="minorBidi"/>
          <w:sz w:val="24"/>
          <w:szCs w:val="24"/>
        </w:rPr>
        <w:t xml:space="preserve"> </w:t>
      </w:r>
      <w:r w:rsidR="00D524DB" w:rsidRPr="00937675">
        <w:rPr>
          <w:rFonts w:asciiTheme="minorBidi" w:hAnsiTheme="minorBidi" w:cstheme="minorBidi"/>
          <w:sz w:val="24"/>
          <w:szCs w:val="24"/>
          <w:rtl/>
        </w:rPr>
        <w:t>الاطلاع على الالتزامات ومعايير الخدمة المقدمة للمستخدمين</w:t>
      </w:r>
      <w:r w:rsidR="00D524DB" w:rsidRPr="00937675">
        <w:rPr>
          <w:rFonts w:asciiTheme="minorBidi" w:hAnsiTheme="minorBidi" w:cstheme="minorBidi"/>
          <w:sz w:val="24"/>
          <w:szCs w:val="24"/>
        </w:rPr>
        <w:t xml:space="preserve">. </w:t>
      </w:r>
    </w:p>
    <w:p w14:paraId="606ACA97" w14:textId="3D0A43B8" w:rsidR="00D524DB" w:rsidRPr="00937675" w:rsidRDefault="00D524DB">
      <w:pPr>
        <w:widowControl/>
        <w:numPr>
          <w:ilvl w:val="0"/>
          <w:numId w:val="12"/>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موارد</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الوصول إلى الموارد المفيدة المتاحة على البوابة</w:t>
      </w:r>
      <w:r w:rsidRPr="00937675">
        <w:rPr>
          <w:rFonts w:asciiTheme="minorBidi" w:hAnsiTheme="minorBidi" w:cstheme="minorBidi"/>
          <w:sz w:val="24"/>
          <w:szCs w:val="24"/>
        </w:rPr>
        <w:t xml:space="preserve">. </w:t>
      </w:r>
    </w:p>
    <w:p w14:paraId="7BEAF7AA" w14:textId="6A46868E" w:rsidR="00D524DB" w:rsidRPr="00937675" w:rsidRDefault="005D670A">
      <w:pPr>
        <w:widowControl/>
        <w:numPr>
          <w:ilvl w:val="0"/>
          <w:numId w:val="12"/>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خريطة الدولة</w:t>
      </w:r>
      <w:r w:rsidR="00D524DB" w:rsidRPr="00937675">
        <w:rPr>
          <w:rStyle w:val="Strong"/>
          <w:rFonts w:asciiTheme="minorBidi" w:hAnsiTheme="minorBidi" w:cstheme="minorBidi"/>
          <w:sz w:val="24"/>
          <w:szCs w:val="24"/>
        </w:rPr>
        <w:t>:</w:t>
      </w:r>
      <w:r w:rsidR="00D524DB" w:rsidRPr="00937675">
        <w:rPr>
          <w:rFonts w:asciiTheme="minorBidi" w:hAnsiTheme="minorBidi" w:cstheme="minorBidi"/>
          <w:sz w:val="24"/>
          <w:szCs w:val="24"/>
        </w:rPr>
        <w:t xml:space="preserve"> </w:t>
      </w:r>
      <w:r w:rsidR="00D524DB" w:rsidRPr="00937675">
        <w:rPr>
          <w:rFonts w:asciiTheme="minorBidi" w:hAnsiTheme="minorBidi" w:cstheme="minorBidi"/>
          <w:sz w:val="24"/>
          <w:szCs w:val="24"/>
          <w:rtl/>
        </w:rPr>
        <w:t>تحديد مواقع مراكز سعادة المتعاملين، وخدمات الطوارئ، ونقاط الاهتمام</w:t>
      </w:r>
      <w:r w:rsidR="00D524DB" w:rsidRPr="00937675">
        <w:rPr>
          <w:rFonts w:asciiTheme="minorBidi" w:hAnsiTheme="minorBidi" w:cstheme="minorBidi"/>
          <w:sz w:val="24"/>
          <w:szCs w:val="24"/>
        </w:rPr>
        <w:t xml:space="preserve">. </w:t>
      </w:r>
    </w:p>
    <w:p w14:paraId="002C3BC8" w14:textId="39A61A1D" w:rsidR="00D524DB" w:rsidRPr="00937675" w:rsidRDefault="005D670A">
      <w:pPr>
        <w:widowControl/>
        <w:numPr>
          <w:ilvl w:val="0"/>
          <w:numId w:val="12"/>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إشعار إخلاء المسؤولية</w:t>
      </w:r>
      <w:r w:rsidR="00D524DB" w:rsidRPr="00937675">
        <w:rPr>
          <w:rStyle w:val="Strong"/>
          <w:rFonts w:asciiTheme="minorBidi" w:hAnsiTheme="minorBidi" w:cstheme="minorBidi"/>
          <w:sz w:val="24"/>
          <w:szCs w:val="24"/>
        </w:rPr>
        <w:t>:</w:t>
      </w:r>
      <w:r w:rsidR="00D524DB" w:rsidRPr="00937675">
        <w:rPr>
          <w:rFonts w:asciiTheme="minorBidi" w:hAnsiTheme="minorBidi" w:cstheme="minorBidi"/>
          <w:sz w:val="24"/>
          <w:szCs w:val="24"/>
        </w:rPr>
        <w:t xml:space="preserve"> </w:t>
      </w:r>
      <w:r w:rsidR="00D524DB" w:rsidRPr="00937675">
        <w:rPr>
          <w:rFonts w:asciiTheme="minorBidi" w:hAnsiTheme="minorBidi" w:cstheme="minorBidi"/>
          <w:sz w:val="24"/>
          <w:szCs w:val="24"/>
          <w:rtl/>
        </w:rPr>
        <w:t>الاطلاع على إخلاء المسؤولية الخاص بالبوابة</w:t>
      </w:r>
      <w:r w:rsidR="00D524DB" w:rsidRPr="00937675">
        <w:rPr>
          <w:rFonts w:asciiTheme="minorBidi" w:hAnsiTheme="minorBidi" w:cstheme="minorBidi"/>
          <w:sz w:val="24"/>
          <w:szCs w:val="24"/>
        </w:rPr>
        <w:t xml:space="preserve">. </w:t>
      </w:r>
    </w:p>
    <w:p w14:paraId="3BFE276C" w14:textId="2EF99704" w:rsidR="00D524DB" w:rsidRPr="00937675" w:rsidRDefault="00D524DB" w:rsidP="00BD145D">
      <w:pPr>
        <w:bidi/>
        <w:rPr>
          <w:rFonts w:asciiTheme="minorBidi" w:hAnsiTheme="minorBidi" w:cstheme="minorBidi"/>
          <w:sz w:val="24"/>
          <w:szCs w:val="24"/>
        </w:rPr>
      </w:pPr>
    </w:p>
    <w:p w14:paraId="203B23D1" w14:textId="7B56C8D8" w:rsidR="00D524DB" w:rsidRPr="00937675" w:rsidRDefault="00D524DB">
      <w:pPr>
        <w:pStyle w:val="Heading2"/>
        <w:numPr>
          <w:ilvl w:val="0"/>
          <w:numId w:val="26"/>
        </w:numPr>
        <w:bidi/>
        <w:rPr>
          <w:rFonts w:asciiTheme="minorBidi" w:hAnsiTheme="minorBidi" w:cstheme="minorBidi"/>
        </w:rPr>
      </w:pPr>
      <w:bookmarkStart w:id="193" w:name="_Toc234969405"/>
      <w:bookmarkStart w:id="194" w:name="_Toc234970373"/>
      <w:bookmarkStart w:id="195" w:name="_Toc234971058"/>
      <w:bookmarkStart w:id="196" w:name="_Toc234972302"/>
      <w:bookmarkStart w:id="197" w:name="_Toc234972446"/>
      <w:bookmarkStart w:id="198" w:name="_Toc234972854"/>
      <w:bookmarkStart w:id="199" w:name="_Toc235019665"/>
      <w:r w:rsidRPr="00937675">
        <w:rPr>
          <w:rStyle w:val="Strong"/>
          <w:rFonts w:asciiTheme="minorBidi" w:hAnsiTheme="minorBidi" w:cstheme="minorBidi"/>
          <w:b w:val="0"/>
          <w:bCs w:val="0"/>
          <w:rtl/>
        </w:rPr>
        <w:t>مواقع إلكترونية أخرى</w:t>
      </w:r>
      <w:bookmarkEnd w:id="193"/>
      <w:bookmarkEnd w:id="194"/>
      <w:bookmarkEnd w:id="195"/>
      <w:bookmarkEnd w:id="196"/>
      <w:bookmarkEnd w:id="197"/>
      <w:bookmarkEnd w:id="198"/>
      <w:bookmarkEnd w:id="199"/>
    </w:p>
    <w:p w14:paraId="17D9D907" w14:textId="77777777" w:rsidR="00D524DB" w:rsidRPr="00937675" w:rsidRDefault="00D524DB" w:rsidP="00BD145D">
      <w:pPr>
        <w:pStyle w:val="NormalWeb"/>
        <w:bidi/>
        <w:rPr>
          <w:rFonts w:asciiTheme="minorBidi" w:hAnsiTheme="minorBidi" w:cstheme="minorBidi"/>
        </w:rPr>
      </w:pPr>
      <w:r w:rsidRPr="00937675">
        <w:rPr>
          <w:rFonts w:asciiTheme="minorBidi" w:hAnsiTheme="minorBidi" w:cstheme="minorBidi"/>
          <w:rtl/>
        </w:rPr>
        <w:t>يوفر هذا القسم وصولًا سريعًا إلى المنصات الحكومية الإماراتية ذات الصلة والموارد الداعمة، مثل</w:t>
      </w:r>
      <w:r w:rsidRPr="00937675">
        <w:rPr>
          <w:rFonts w:asciiTheme="minorBidi" w:hAnsiTheme="minorBidi" w:cstheme="minorBidi"/>
        </w:rPr>
        <w:t>:</w:t>
      </w:r>
    </w:p>
    <w:p w14:paraId="1B679BB1" w14:textId="77777777" w:rsidR="00D524DB" w:rsidRPr="00937675" w:rsidRDefault="00D524DB">
      <w:pPr>
        <w:widowControl/>
        <w:numPr>
          <w:ilvl w:val="0"/>
          <w:numId w:val="13"/>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الحكومة الرقمية</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الوصول إلى معلومات الحكومة الرقمية في دولة الإمارات</w:t>
      </w:r>
      <w:r w:rsidRPr="00937675">
        <w:rPr>
          <w:rFonts w:asciiTheme="minorBidi" w:hAnsiTheme="minorBidi" w:cstheme="minorBidi"/>
          <w:sz w:val="24"/>
          <w:szCs w:val="24"/>
        </w:rPr>
        <w:t xml:space="preserve">. </w:t>
      </w:r>
    </w:p>
    <w:p w14:paraId="70CC86FA" w14:textId="32984DCA" w:rsidR="00D524DB" w:rsidRPr="00937675" w:rsidRDefault="005D670A">
      <w:pPr>
        <w:widowControl/>
        <w:numPr>
          <w:ilvl w:val="0"/>
          <w:numId w:val="13"/>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بيانات.امارات</w:t>
      </w:r>
      <w:r w:rsidR="00D524DB" w:rsidRPr="00937675">
        <w:rPr>
          <w:rStyle w:val="Strong"/>
          <w:rFonts w:asciiTheme="minorBidi" w:hAnsiTheme="minorBidi" w:cstheme="minorBidi"/>
          <w:sz w:val="24"/>
          <w:szCs w:val="24"/>
        </w:rPr>
        <w:t>:</w:t>
      </w:r>
      <w:r w:rsidR="00D524DB" w:rsidRPr="00937675">
        <w:rPr>
          <w:rFonts w:asciiTheme="minorBidi" w:hAnsiTheme="minorBidi" w:cstheme="minorBidi"/>
          <w:sz w:val="24"/>
          <w:szCs w:val="24"/>
        </w:rPr>
        <w:t xml:space="preserve"> </w:t>
      </w:r>
      <w:r w:rsidR="00D524DB" w:rsidRPr="00937675">
        <w:rPr>
          <w:rFonts w:asciiTheme="minorBidi" w:hAnsiTheme="minorBidi" w:cstheme="minorBidi"/>
          <w:sz w:val="24"/>
          <w:szCs w:val="24"/>
          <w:rtl/>
        </w:rPr>
        <w:t>الوصول إلى مصادر البيانات الحكومية</w:t>
      </w:r>
      <w:r w:rsidR="00D524DB" w:rsidRPr="00937675">
        <w:rPr>
          <w:rFonts w:asciiTheme="minorBidi" w:hAnsiTheme="minorBidi" w:cstheme="minorBidi"/>
          <w:sz w:val="24"/>
          <w:szCs w:val="24"/>
        </w:rPr>
        <w:t xml:space="preserve">. </w:t>
      </w:r>
    </w:p>
    <w:p w14:paraId="71630F11" w14:textId="478466E4" w:rsidR="00D524DB" w:rsidRPr="00937675" w:rsidRDefault="005D670A">
      <w:pPr>
        <w:widowControl/>
        <w:numPr>
          <w:ilvl w:val="0"/>
          <w:numId w:val="13"/>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شارك.امارات</w:t>
      </w:r>
      <w:r w:rsidR="00D524DB" w:rsidRPr="00937675">
        <w:rPr>
          <w:rStyle w:val="Strong"/>
          <w:rFonts w:asciiTheme="minorBidi" w:hAnsiTheme="minorBidi" w:cstheme="minorBidi"/>
          <w:sz w:val="24"/>
          <w:szCs w:val="24"/>
        </w:rPr>
        <w:t>:</w:t>
      </w:r>
      <w:r w:rsidR="00D524DB" w:rsidRPr="00937675">
        <w:rPr>
          <w:rFonts w:asciiTheme="minorBidi" w:hAnsiTheme="minorBidi" w:cstheme="minorBidi"/>
          <w:sz w:val="24"/>
          <w:szCs w:val="24"/>
        </w:rPr>
        <w:t xml:space="preserve"> </w:t>
      </w:r>
      <w:r w:rsidR="00D524DB" w:rsidRPr="00937675">
        <w:rPr>
          <w:rFonts w:asciiTheme="minorBidi" w:hAnsiTheme="minorBidi" w:cstheme="minorBidi"/>
          <w:sz w:val="24"/>
          <w:szCs w:val="24"/>
          <w:rtl/>
        </w:rPr>
        <w:t>الوصول إلى منصات المشاركة الرقمية والقنوات المرتبطة بها</w:t>
      </w:r>
      <w:r w:rsidR="00D524DB" w:rsidRPr="00937675">
        <w:rPr>
          <w:rFonts w:asciiTheme="minorBidi" w:hAnsiTheme="minorBidi" w:cstheme="minorBidi"/>
          <w:sz w:val="24"/>
          <w:szCs w:val="24"/>
        </w:rPr>
        <w:t xml:space="preserve">. </w:t>
      </w:r>
    </w:p>
    <w:p w14:paraId="0045EEE6" w14:textId="1460A4E9" w:rsidR="00D524DB" w:rsidRPr="00937675" w:rsidRDefault="005D670A">
      <w:pPr>
        <w:widowControl/>
        <w:numPr>
          <w:ilvl w:val="0"/>
          <w:numId w:val="13"/>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بيان النفاذية الرقمية</w:t>
      </w:r>
      <w:r w:rsidR="00D524DB" w:rsidRPr="00937675">
        <w:rPr>
          <w:rStyle w:val="Strong"/>
          <w:rFonts w:asciiTheme="minorBidi" w:hAnsiTheme="minorBidi" w:cstheme="minorBidi"/>
          <w:sz w:val="24"/>
          <w:szCs w:val="24"/>
        </w:rPr>
        <w:t>:</w:t>
      </w:r>
      <w:r w:rsidR="00D524DB" w:rsidRPr="00937675">
        <w:rPr>
          <w:rFonts w:asciiTheme="minorBidi" w:hAnsiTheme="minorBidi" w:cstheme="minorBidi"/>
          <w:sz w:val="24"/>
          <w:szCs w:val="24"/>
        </w:rPr>
        <w:t xml:space="preserve"> </w:t>
      </w:r>
      <w:r w:rsidR="00D524DB" w:rsidRPr="00937675">
        <w:rPr>
          <w:rFonts w:asciiTheme="minorBidi" w:hAnsiTheme="minorBidi" w:cstheme="minorBidi"/>
          <w:sz w:val="24"/>
          <w:szCs w:val="24"/>
          <w:rtl/>
        </w:rPr>
        <w:t>الاطلاع على بيان إمكانية الوصول الخاص بالبوابة</w:t>
      </w:r>
      <w:r w:rsidR="00D524DB" w:rsidRPr="00937675">
        <w:rPr>
          <w:rFonts w:asciiTheme="minorBidi" w:hAnsiTheme="minorBidi" w:cstheme="minorBidi"/>
          <w:sz w:val="24"/>
          <w:szCs w:val="24"/>
        </w:rPr>
        <w:t xml:space="preserve">. </w:t>
      </w:r>
    </w:p>
    <w:p w14:paraId="15EA9A71" w14:textId="77777777" w:rsidR="00D524DB" w:rsidRPr="00937675" w:rsidRDefault="00D524DB">
      <w:pPr>
        <w:widowControl/>
        <w:numPr>
          <w:ilvl w:val="0"/>
          <w:numId w:val="13"/>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خريطة الموقع</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عرض هيكل البوابة والصفحات الرئيسية</w:t>
      </w:r>
      <w:r w:rsidRPr="00937675">
        <w:rPr>
          <w:rFonts w:asciiTheme="minorBidi" w:hAnsiTheme="minorBidi" w:cstheme="minorBidi"/>
          <w:sz w:val="24"/>
          <w:szCs w:val="24"/>
        </w:rPr>
        <w:t xml:space="preserve">. </w:t>
      </w:r>
    </w:p>
    <w:p w14:paraId="64338CF5" w14:textId="2A3183AE" w:rsidR="00D524DB" w:rsidRPr="00937675" w:rsidRDefault="00D524DB" w:rsidP="00BD145D">
      <w:pPr>
        <w:bidi/>
        <w:rPr>
          <w:rFonts w:asciiTheme="minorBidi" w:hAnsiTheme="minorBidi" w:cstheme="minorBidi"/>
          <w:sz w:val="24"/>
          <w:szCs w:val="24"/>
        </w:rPr>
      </w:pPr>
      <w:r w:rsidRPr="00937675">
        <w:rPr>
          <w:rFonts w:asciiTheme="minorBidi" w:hAnsiTheme="minorBidi" w:cstheme="minorBidi"/>
          <w:sz w:val="24"/>
          <w:szCs w:val="24"/>
        </w:rPr>
        <w:t xml:space="preserve"> </w:t>
      </w:r>
    </w:p>
    <w:p w14:paraId="28B38C25" w14:textId="4B640433" w:rsidR="00D524DB" w:rsidRPr="00937675" w:rsidRDefault="00D524DB">
      <w:pPr>
        <w:pStyle w:val="Heading2"/>
        <w:numPr>
          <w:ilvl w:val="0"/>
          <w:numId w:val="26"/>
        </w:numPr>
        <w:bidi/>
        <w:rPr>
          <w:rFonts w:asciiTheme="minorBidi" w:hAnsiTheme="minorBidi" w:cstheme="minorBidi"/>
        </w:rPr>
      </w:pPr>
      <w:bookmarkStart w:id="200" w:name="_Toc234969406"/>
      <w:bookmarkStart w:id="201" w:name="_Toc234970374"/>
      <w:bookmarkStart w:id="202" w:name="_Toc234971059"/>
      <w:bookmarkStart w:id="203" w:name="_Toc234972303"/>
      <w:bookmarkStart w:id="204" w:name="_Toc234972447"/>
      <w:bookmarkStart w:id="205" w:name="_Toc234972855"/>
      <w:bookmarkStart w:id="206" w:name="_Toc235019666"/>
      <w:r w:rsidRPr="00937675">
        <w:rPr>
          <w:rStyle w:val="Strong"/>
          <w:rFonts w:asciiTheme="minorBidi" w:hAnsiTheme="minorBidi" w:cstheme="minorBidi"/>
          <w:b w:val="0"/>
          <w:bCs w:val="0"/>
          <w:rtl/>
        </w:rPr>
        <w:t>المساعدة والدعم</w:t>
      </w:r>
      <w:bookmarkEnd w:id="200"/>
      <w:bookmarkEnd w:id="201"/>
      <w:bookmarkEnd w:id="202"/>
      <w:bookmarkEnd w:id="203"/>
      <w:bookmarkEnd w:id="204"/>
      <w:bookmarkEnd w:id="205"/>
      <w:bookmarkEnd w:id="206"/>
    </w:p>
    <w:p w14:paraId="0B143E23" w14:textId="77777777" w:rsidR="00D524DB" w:rsidRPr="00937675" w:rsidRDefault="00D524DB" w:rsidP="00BD145D">
      <w:pPr>
        <w:pStyle w:val="NormalWeb"/>
        <w:bidi/>
        <w:rPr>
          <w:rFonts w:asciiTheme="minorBidi" w:hAnsiTheme="minorBidi" w:cstheme="minorBidi"/>
        </w:rPr>
      </w:pPr>
      <w:r w:rsidRPr="00937675">
        <w:rPr>
          <w:rFonts w:asciiTheme="minorBidi" w:hAnsiTheme="minorBidi" w:cstheme="minorBidi"/>
          <w:rtl/>
        </w:rPr>
        <w:t>يوفر هذا القسم وصولًا سريعًا إلى خدمات المساعدة، والأدلة الحكومية، وخدمات دعم المتعاملين، مثل</w:t>
      </w:r>
      <w:r w:rsidRPr="00937675">
        <w:rPr>
          <w:rFonts w:asciiTheme="minorBidi" w:hAnsiTheme="minorBidi" w:cstheme="minorBidi"/>
        </w:rPr>
        <w:t>:</w:t>
      </w:r>
    </w:p>
    <w:p w14:paraId="22A07E43" w14:textId="77777777" w:rsidR="00D524DB" w:rsidRPr="00937675" w:rsidRDefault="00D524DB">
      <w:pPr>
        <w:widowControl/>
        <w:numPr>
          <w:ilvl w:val="0"/>
          <w:numId w:val="14"/>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الجهات الحكومية</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استعراض الجهات الحكومية في دولة الإمارات</w:t>
      </w:r>
      <w:r w:rsidRPr="00937675">
        <w:rPr>
          <w:rFonts w:asciiTheme="minorBidi" w:hAnsiTheme="minorBidi" w:cstheme="minorBidi"/>
          <w:sz w:val="24"/>
          <w:szCs w:val="24"/>
        </w:rPr>
        <w:t xml:space="preserve">. </w:t>
      </w:r>
    </w:p>
    <w:p w14:paraId="02189700" w14:textId="6DCA2D86" w:rsidR="00D524DB" w:rsidRPr="00937675" w:rsidRDefault="00BF4A3C">
      <w:pPr>
        <w:widowControl/>
        <w:numPr>
          <w:ilvl w:val="0"/>
          <w:numId w:val="14"/>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المسؤولين</w:t>
      </w:r>
      <w:r w:rsidR="00D524DB" w:rsidRPr="00937675">
        <w:rPr>
          <w:rStyle w:val="Strong"/>
          <w:rFonts w:asciiTheme="minorBidi" w:hAnsiTheme="minorBidi" w:cstheme="minorBidi"/>
          <w:sz w:val="24"/>
          <w:szCs w:val="24"/>
        </w:rPr>
        <w:t>:</w:t>
      </w:r>
      <w:r w:rsidR="00D524DB" w:rsidRPr="00937675">
        <w:rPr>
          <w:rFonts w:asciiTheme="minorBidi" w:hAnsiTheme="minorBidi" w:cstheme="minorBidi"/>
          <w:sz w:val="24"/>
          <w:szCs w:val="24"/>
        </w:rPr>
        <w:t xml:space="preserve"> </w:t>
      </w:r>
      <w:r w:rsidR="00D524DB" w:rsidRPr="00937675">
        <w:rPr>
          <w:rFonts w:asciiTheme="minorBidi" w:hAnsiTheme="minorBidi" w:cstheme="minorBidi"/>
          <w:sz w:val="24"/>
          <w:szCs w:val="24"/>
          <w:rtl/>
        </w:rPr>
        <w:t>عرض المعلومات المتعلقة بالمسؤولين الحكوميين</w:t>
      </w:r>
      <w:r w:rsidR="00D524DB" w:rsidRPr="00937675">
        <w:rPr>
          <w:rFonts w:asciiTheme="minorBidi" w:hAnsiTheme="minorBidi" w:cstheme="minorBidi"/>
          <w:sz w:val="24"/>
          <w:szCs w:val="24"/>
        </w:rPr>
        <w:t xml:space="preserve">. </w:t>
      </w:r>
    </w:p>
    <w:p w14:paraId="0465997F" w14:textId="77777777" w:rsidR="00D524DB" w:rsidRPr="00937675" w:rsidRDefault="00D524DB">
      <w:pPr>
        <w:widowControl/>
        <w:numPr>
          <w:ilvl w:val="0"/>
          <w:numId w:val="14"/>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تواصل 171</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الوصول إلى مركز الاتصال الحكومي في دولة الإمارات</w:t>
      </w:r>
      <w:r w:rsidRPr="00937675">
        <w:rPr>
          <w:rFonts w:asciiTheme="minorBidi" w:hAnsiTheme="minorBidi" w:cstheme="minorBidi"/>
          <w:sz w:val="24"/>
          <w:szCs w:val="24"/>
        </w:rPr>
        <w:t xml:space="preserve">. </w:t>
      </w:r>
    </w:p>
    <w:p w14:paraId="48BE3CFC" w14:textId="6FCACF5F" w:rsidR="00D524DB" w:rsidRPr="00937675" w:rsidRDefault="00D524DB">
      <w:pPr>
        <w:widowControl/>
        <w:numPr>
          <w:ilvl w:val="0"/>
          <w:numId w:val="14"/>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 xml:space="preserve">الأسئلة </w:t>
      </w:r>
      <w:r w:rsidR="00BF4A3C" w:rsidRPr="00937675">
        <w:rPr>
          <w:rStyle w:val="Strong"/>
          <w:rFonts w:asciiTheme="minorBidi" w:hAnsiTheme="minorBidi" w:cstheme="minorBidi"/>
          <w:sz w:val="24"/>
          <w:szCs w:val="24"/>
          <w:rtl/>
        </w:rPr>
        <w:t>المتكررة</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الاطلاع على الأسئلة الأكثر شيوعًا</w:t>
      </w:r>
      <w:r w:rsidRPr="00937675">
        <w:rPr>
          <w:rFonts w:asciiTheme="minorBidi" w:hAnsiTheme="minorBidi" w:cstheme="minorBidi"/>
          <w:sz w:val="24"/>
          <w:szCs w:val="24"/>
        </w:rPr>
        <w:t xml:space="preserve">. </w:t>
      </w:r>
    </w:p>
    <w:p w14:paraId="45366196" w14:textId="4F504D92" w:rsidR="00D524DB" w:rsidRPr="00937675" w:rsidRDefault="00BF4A3C">
      <w:pPr>
        <w:widowControl/>
        <w:numPr>
          <w:ilvl w:val="0"/>
          <w:numId w:val="14"/>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تواصل معنا</w:t>
      </w:r>
      <w:r w:rsidR="00D524DB" w:rsidRPr="00937675">
        <w:rPr>
          <w:rStyle w:val="Strong"/>
          <w:rFonts w:asciiTheme="minorBidi" w:hAnsiTheme="minorBidi" w:cstheme="minorBidi"/>
          <w:sz w:val="24"/>
          <w:szCs w:val="24"/>
        </w:rPr>
        <w:t>:</w:t>
      </w:r>
      <w:r w:rsidR="00D524DB" w:rsidRPr="00937675">
        <w:rPr>
          <w:rFonts w:asciiTheme="minorBidi" w:hAnsiTheme="minorBidi" w:cstheme="minorBidi"/>
          <w:sz w:val="24"/>
          <w:szCs w:val="24"/>
        </w:rPr>
        <w:t xml:space="preserve"> </w:t>
      </w:r>
      <w:r w:rsidR="00D524DB" w:rsidRPr="00937675">
        <w:rPr>
          <w:rFonts w:asciiTheme="minorBidi" w:hAnsiTheme="minorBidi" w:cstheme="minorBidi"/>
          <w:sz w:val="24"/>
          <w:szCs w:val="24"/>
          <w:rtl/>
        </w:rPr>
        <w:t>التواصل مع فريق دعم البوابة</w:t>
      </w:r>
      <w:r w:rsidR="00D524DB" w:rsidRPr="00937675">
        <w:rPr>
          <w:rFonts w:asciiTheme="minorBidi" w:hAnsiTheme="minorBidi" w:cstheme="minorBidi"/>
          <w:sz w:val="24"/>
          <w:szCs w:val="24"/>
        </w:rPr>
        <w:t xml:space="preserve">. </w:t>
      </w:r>
    </w:p>
    <w:p w14:paraId="524A7E13" w14:textId="781557C0" w:rsidR="00D524DB" w:rsidRPr="00937675" w:rsidRDefault="00D524DB" w:rsidP="00BD145D">
      <w:pPr>
        <w:bidi/>
        <w:rPr>
          <w:rFonts w:asciiTheme="minorBidi" w:hAnsiTheme="minorBidi" w:cstheme="minorBidi"/>
          <w:sz w:val="24"/>
          <w:szCs w:val="24"/>
        </w:rPr>
      </w:pPr>
    </w:p>
    <w:p w14:paraId="0ED37CCA" w14:textId="73D23A0C" w:rsidR="00D524DB" w:rsidRPr="00937675" w:rsidRDefault="00D524DB">
      <w:pPr>
        <w:pStyle w:val="Heading2"/>
        <w:numPr>
          <w:ilvl w:val="0"/>
          <w:numId w:val="26"/>
        </w:numPr>
        <w:bidi/>
        <w:rPr>
          <w:rFonts w:asciiTheme="minorBidi" w:hAnsiTheme="minorBidi" w:cstheme="minorBidi"/>
        </w:rPr>
      </w:pPr>
      <w:bookmarkStart w:id="207" w:name="_Toc234969407"/>
      <w:bookmarkStart w:id="208" w:name="_Toc234970375"/>
      <w:bookmarkStart w:id="209" w:name="_Toc234971060"/>
      <w:bookmarkStart w:id="210" w:name="_Toc234972304"/>
      <w:bookmarkStart w:id="211" w:name="_Toc234972448"/>
      <w:bookmarkStart w:id="212" w:name="_Toc234972856"/>
      <w:bookmarkStart w:id="213" w:name="_Toc235019667"/>
      <w:r w:rsidRPr="00937675">
        <w:rPr>
          <w:rStyle w:val="Strong"/>
          <w:rFonts w:asciiTheme="minorBidi" w:hAnsiTheme="minorBidi" w:cstheme="minorBidi"/>
          <w:b w:val="0"/>
          <w:bCs w:val="0"/>
          <w:rtl/>
        </w:rPr>
        <w:t>جهات الاتصال في حالات الطوارئ</w:t>
      </w:r>
      <w:bookmarkEnd w:id="207"/>
      <w:bookmarkEnd w:id="208"/>
      <w:bookmarkEnd w:id="209"/>
      <w:bookmarkEnd w:id="210"/>
      <w:bookmarkEnd w:id="211"/>
      <w:bookmarkEnd w:id="212"/>
      <w:bookmarkEnd w:id="213"/>
    </w:p>
    <w:p w14:paraId="62671BB6" w14:textId="77777777" w:rsidR="00D524DB" w:rsidRPr="00937675" w:rsidRDefault="00D524DB" w:rsidP="00BD145D">
      <w:pPr>
        <w:pStyle w:val="NormalWeb"/>
        <w:bidi/>
        <w:rPr>
          <w:rFonts w:asciiTheme="minorBidi" w:hAnsiTheme="minorBidi" w:cstheme="minorBidi"/>
        </w:rPr>
      </w:pPr>
      <w:r w:rsidRPr="00937675">
        <w:rPr>
          <w:rFonts w:asciiTheme="minorBidi" w:hAnsiTheme="minorBidi" w:cstheme="minorBidi"/>
          <w:rtl/>
        </w:rPr>
        <w:t>يوفر هذا القسم أرقام الهواتف المباشرة لخدمات الطوارئ المهمة في دولة الإمارات</w:t>
      </w:r>
      <w:r w:rsidRPr="00937675">
        <w:rPr>
          <w:rFonts w:asciiTheme="minorBidi" w:hAnsiTheme="minorBidi" w:cstheme="minorBidi"/>
        </w:rPr>
        <w:t>:</w:t>
      </w:r>
    </w:p>
    <w:p w14:paraId="289EF627" w14:textId="129F43C6" w:rsidR="00D524DB" w:rsidRPr="00937675" w:rsidRDefault="00D524DB">
      <w:pPr>
        <w:widowControl/>
        <w:numPr>
          <w:ilvl w:val="0"/>
          <w:numId w:val="15"/>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الشرطة</w:t>
      </w:r>
      <w:r w:rsidRPr="00937675">
        <w:rPr>
          <w:rFonts w:asciiTheme="minorBidi" w:hAnsiTheme="minorBidi" w:cstheme="minorBidi"/>
          <w:sz w:val="24"/>
          <w:szCs w:val="24"/>
        </w:rPr>
        <w:t xml:space="preserve"> 999</w:t>
      </w:r>
      <w:r w:rsidR="00BF4A3C"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p>
    <w:p w14:paraId="7555F242" w14:textId="097144DF" w:rsidR="00D524DB" w:rsidRPr="00937675" w:rsidRDefault="00D524DB">
      <w:pPr>
        <w:widowControl/>
        <w:numPr>
          <w:ilvl w:val="0"/>
          <w:numId w:val="15"/>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الدفاع المدني</w:t>
      </w:r>
      <w:r w:rsidRPr="00937675">
        <w:rPr>
          <w:rFonts w:asciiTheme="minorBidi" w:hAnsiTheme="minorBidi" w:cstheme="minorBidi"/>
          <w:sz w:val="24"/>
          <w:szCs w:val="24"/>
        </w:rPr>
        <w:t xml:space="preserve"> 997</w:t>
      </w:r>
      <w:r w:rsidR="00BF4A3C"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p>
    <w:p w14:paraId="7D3BC1BD" w14:textId="13137C45" w:rsidR="00D524DB" w:rsidRPr="00937675" w:rsidRDefault="00D524DB">
      <w:pPr>
        <w:widowControl/>
        <w:numPr>
          <w:ilvl w:val="0"/>
          <w:numId w:val="15"/>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الإسعاف</w:t>
      </w:r>
      <w:r w:rsidRPr="00937675">
        <w:rPr>
          <w:rFonts w:asciiTheme="minorBidi" w:hAnsiTheme="minorBidi" w:cstheme="minorBidi"/>
          <w:sz w:val="24"/>
          <w:szCs w:val="24"/>
        </w:rPr>
        <w:t xml:space="preserve"> 998</w:t>
      </w:r>
      <w:r w:rsidR="00BF4A3C"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p>
    <w:p w14:paraId="77A89257" w14:textId="794A50B0" w:rsidR="00673ABB" w:rsidRPr="00937675" w:rsidRDefault="00D524DB">
      <w:pPr>
        <w:widowControl/>
        <w:numPr>
          <w:ilvl w:val="0"/>
          <w:numId w:val="15"/>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هيئة الكهرباء</w:t>
      </w:r>
      <w:r w:rsidRPr="00937675">
        <w:rPr>
          <w:rFonts w:asciiTheme="minorBidi" w:hAnsiTheme="minorBidi" w:cstheme="minorBidi"/>
          <w:sz w:val="24"/>
          <w:szCs w:val="24"/>
        </w:rPr>
        <w:t xml:space="preserve"> 991</w:t>
      </w:r>
      <w:r w:rsidR="00BF4A3C" w:rsidRPr="00937675">
        <w:rPr>
          <w:rStyle w:val="Strong"/>
          <w:rFonts w:asciiTheme="minorBidi" w:hAnsiTheme="minorBidi" w:cstheme="minorBidi"/>
          <w:sz w:val="24"/>
          <w:szCs w:val="24"/>
        </w:rPr>
        <w:t>:</w:t>
      </w:r>
    </w:p>
    <w:p w14:paraId="4C2C3004" w14:textId="58BE20B6" w:rsidR="0043378B" w:rsidRPr="00937675" w:rsidRDefault="0043378B">
      <w:pPr>
        <w:pStyle w:val="Heading2"/>
        <w:numPr>
          <w:ilvl w:val="0"/>
          <w:numId w:val="26"/>
        </w:numPr>
        <w:bidi/>
        <w:rPr>
          <w:rFonts w:asciiTheme="minorBidi" w:eastAsia="Times New Roman" w:hAnsiTheme="minorBidi" w:cstheme="minorBidi"/>
        </w:rPr>
      </w:pPr>
      <w:bookmarkStart w:id="214" w:name="_Toc234969408"/>
      <w:bookmarkStart w:id="215" w:name="_Toc234970376"/>
      <w:bookmarkStart w:id="216" w:name="_Toc234971061"/>
      <w:bookmarkStart w:id="217" w:name="_Toc234972305"/>
      <w:bookmarkStart w:id="218" w:name="_Toc234972449"/>
      <w:bookmarkStart w:id="219" w:name="_Toc234972857"/>
      <w:bookmarkStart w:id="220" w:name="_Toc235019668"/>
      <w:r w:rsidRPr="00937675">
        <w:rPr>
          <w:rStyle w:val="Strong"/>
          <w:rFonts w:asciiTheme="minorBidi" w:hAnsiTheme="minorBidi" w:cstheme="minorBidi"/>
          <w:b w:val="0"/>
          <w:bCs w:val="0"/>
          <w:rtl/>
        </w:rPr>
        <w:t>تابعونا على</w:t>
      </w:r>
      <w:bookmarkEnd w:id="214"/>
      <w:bookmarkEnd w:id="215"/>
      <w:bookmarkEnd w:id="216"/>
      <w:bookmarkEnd w:id="217"/>
      <w:bookmarkEnd w:id="218"/>
      <w:bookmarkEnd w:id="219"/>
      <w:bookmarkEnd w:id="220"/>
    </w:p>
    <w:p w14:paraId="563ADF65" w14:textId="37E41D0A" w:rsidR="0043378B" w:rsidRPr="00937675" w:rsidRDefault="0043378B" w:rsidP="00BD145D">
      <w:pPr>
        <w:pStyle w:val="NormalWeb"/>
        <w:bidi/>
        <w:rPr>
          <w:rFonts w:asciiTheme="minorBidi" w:hAnsiTheme="minorBidi" w:cstheme="minorBidi"/>
        </w:rPr>
      </w:pPr>
      <w:r w:rsidRPr="00937675">
        <w:rPr>
          <w:rFonts w:asciiTheme="minorBidi" w:hAnsiTheme="minorBidi" w:cstheme="minorBidi"/>
          <w:rtl/>
        </w:rPr>
        <w:t xml:space="preserve">يوفر هذا القسم روابط إلى الحسابات الرسمية لبوابة </w:t>
      </w:r>
      <w:r w:rsidRPr="00937675">
        <w:rPr>
          <w:rFonts w:asciiTheme="minorBidi" w:hAnsiTheme="minorBidi" w:cstheme="minorBidi"/>
        </w:rPr>
        <w:t xml:space="preserve"> </w:t>
      </w:r>
      <w:r w:rsidRPr="00937675">
        <w:rPr>
          <w:rStyle w:val="Strong"/>
          <w:rFonts w:asciiTheme="minorBidi" w:hAnsiTheme="minorBidi" w:cstheme="minorBidi"/>
        </w:rPr>
        <w:t>U.AE</w:t>
      </w:r>
      <w:r w:rsidRPr="00937675">
        <w:rPr>
          <w:rFonts w:asciiTheme="minorBidi" w:hAnsiTheme="minorBidi" w:cstheme="minorBidi"/>
        </w:rPr>
        <w:t xml:space="preserve"> </w:t>
      </w:r>
      <w:r w:rsidRPr="00937675">
        <w:rPr>
          <w:rFonts w:asciiTheme="minorBidi" w:hAnsiTheme="minorBidi" w:cstheme="minorBidi"/>
          <w:rtl/>
        </w:rPr>
        <w:t>على منصات التواصل الاجتماعي، مما يتيح لك متابعة أحدث الأخبار والإعلانات والمبادرات الرقمية، وتشمل</w:t>
      </w:r>
      <w:r w:rsidRPr="00937675">
        <w:rPr>
          <w:rFonts w:asciiTheme="minorBidi" w:hAnsiTheme="minorBidi" w:cstheme="minorBidi"/>
        </w:rPr>
        <w:t>:</w:t>
      </w:r>
    </w:p>
    <w:p w14:paraId="2B990CA5" w14:textId="02A47EAE" w:rsidR="0043378B" w:rsidRPr="00937675" w:rsidRDefault="0043378B">
      <w:pPr>
        <w:widowControl/>
        <w:numPr>
          <w:ilvl w:val="0"/>
          <w:numId w:val="16"/>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فيسبوك</w:t>
      </w:r>
      <w:r w:rsidR="00E64C34" w:rsidRPr="00937675">
        <w:rPr>
          <w:rStyle w:val="Strong"/>
          <w:rFonts w:asciiTheme="minorBidi" w:hAnsiTheme="minorBidi" w:cstheme="minorBidi"/>
          <w:sz w:val="24"/>
          <w:szCs w:val="24"/>
        </w:rPr>
        <w:t xml:space="preserve"> </w:t>
      </w:r>
      <w:hyperlink r:id="rId46" w:history="1">
        <w:r w:rsidR="00E64C34" w:rsidRPr="00937675">
          <w:rPr>
            <w:rStyle w:val="Hyperlink"/>
            <w:rFonts w:asciiTheme="minorBidi" w:hAnsiTheme="minorBidi" w:cstheme="minorBidi"/>
            <w:sz w:val="24"/>
            <w:szCs w:val="24"/>
          </w:rPr>
          <w:t>https://www.facebook.com/uaedgov/</w:t>
        </w:r>
      </w:hyperlink>
      <w:r w:rsidR="00E64C34" w:rsidRPr="00937675">
        <w:rPr>
          <w:rStyle w:val="Strong"/>
          <w:rFonts w:asciiTheme="minorBidi" w:hAnsiTheme="minorBidi" w:cstheme="minorBidi"/>
          <w:sz w:val="24"/>
          <w:szCs w:val="24"/>
        </w:rPr>
        <w:t xml:space="preserve"> :</w:t>
      </w:r>
    </w:p>
    <w:p w14:paraId="2986DF73" w14:textId="64983E55" w:rsidR="0043378B" w:rsidRPr="00937675" w:rsidRDefault="0043378B">
      <w:pPr>
        <w:widowControl/>
        <w:numPr>
          <w:ilvl w:val="0"/>
          <w:numId w:val="16"/>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إنستغرام</w:t>
      </w:r>
      <w:r w:rsidRPr="00937675">
        <w:rPr>
          <w:rStyle w:val="Strong"/>
          <w:rFonts w:asciiTheme="minorBidi" w:hAnsiTheme="minorBidi" w:cstheme="minorBidi"/>
          <w:sz w:val="24"/>
          <w:szCs w:val="24"/>
        </w:rPr>
        <w:t xml:space="preserve"> </w:t>
      </w:r>
      <w:hyperlink r:id="rId47" w:history="1">
        <w:r w:rsidR="00E64C34" w:rsidRPr="00937675">
          <w:rPr>
            <w:rStyle w:val="Hyperlink"/>
            <w:rFonts w:asciiTheme="minorBidi" w:hAnsiTheme="minorBidi" w:cstheme="minorBidi"/>
            <w:sz w:val="24"/>
            <w:szCs w:val="24"/>
          </w:rPr>
          <w:t>https://www.instagram.com/uaemgov/</w:t>
        </w:r>
      </w:hyperlink>
      <w:r w:rsidR="00E64C34" w:rsidRPr="00937675">
        <w:rPr>
          <w:rStyle w:val="Strong"/>
          <w:rFonts w:asciiTheme="minorBidi" w:hAnsiTheme="minorBidi" w:cstheme="minorBidi"/>
          <w:sz w:val="24"/>
          <w:szCs w:val="24"/>
        </w:rPr>
        <w:t xml:space="preserve"> </w:t>
      </w:r>
      <w:r w:rsidRPr="00937675">
        <w:rPr>
          <w:rStyle w:val="Strong"/>
          <w:rFonts w:asciiTheme="minorBidi" w:hAnsiTheme="minorBidi" w:cstheme="minorBidi"/>
          <w:sz w:val="24"/>
          <w:szCs w:val="24"/>
        </w:rPr>
        <w:t>:</w:t>
      </w:r>
      <w:r w:rsidRPr="00937675">
        <w:rPr>
          <w:rFonts w:asciiTheme="minorBidi" w:hAnsiTheme="minorBidi" w:cstheme="minorBidi"/>
          <w:sz w:val="24"/>
          <w:szCs w:val="24"/>
          <w:rtl/>
        </w:rPr>
        <w:t xml:space="preserve"> </w:t>
      </w:r>
    </w:p>
    <w:p w14:paraId="3636F986" w14:textId="61441A60" w:rsidR="0043378B" w:rsidRPr="00937675" w:rsidRDefault="0043378B">
      <w:pPr>
        <w:widowControl/>
        <w:numPr>
          <w:ilvl w:val="0"/>
          <w:numId w:val="16"/>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إكس</w:t>
      </w:r>
      <w:r w:rsidRPr="00937675">
        <w:rPr>
          <w:rStyle w:val="Strong"/>
          <w:rFonts w:asciiTheme="minorBidi" w:hAnsiTheme="minorBidi" w:cstheme="minorBidi"/>
          <w:sz w:val="24"/>
          <w:szCs w:val="24"/>
        </w:rPr>
        <w:t xml:space="preserve"> </w:t>
      </w:r>
      <w:hyperlink r:id="rId48" w:history="1">
        <w:r w:rsidR="00E64C34" w:rsidRPr="00937675">
          <w:rPr>
            <w:rStyle w:val="Hyperlink"/>
            <w:rFonts w:asciiTheme="minorBidi" w:hAnsiTheme="minorBidi" w:cstheme="minorBidi"/>
            <w:sz w:val="24"/>
            <w:szCs w:val="24"/>
          </w:rPr>
          <w:t>https://x.com/uaedgov</w:t>
        </w:r>
      </w:hyperlink>
      <w:r w:rsidR="00E64C34" w:rsidRPr="00937675">
        <w:rPr>
          <w:rStyle w:val="Strong"/>
          <w:rFonts w:asciiTheme="minorBidi" w:hAnsiTheme="minorBidi" w:cstheme="minorBidi"/>
          <w:sz w:val="24"/>
          <w:szCs w:val="24"/>
        </w:rPr>
        <w:t xml:space="preserve"> </w:t>
      </w:r>
      <w:r w:rsidRPr="00937675">
        <w:rPr>
          <w:rStyle w:val="Strong"/>
          <w:rFonts w:asciiTheme="minorBidi" w:hAnsiTheme="minorBidi" w:cstheme="minorBidi"/>
          <w:sz w:val="24"/>
          <w:szCs w:val="24"/>
        </w:rPr>
        <w:t>:(X)</w:t>
      </w:r>
      <w:r w:rsidRPr="00937675">
        <w:rPr>
          <w:rFonts w:asciiTheme="minorBidi" w:hAnsiTheme="minorBidi" w:cstheme="minorBidi"/>
          <w:sz w:val="24"/>
          <w:szCs w:val="24"/>
        </w:rPr>
        <w:t xml:space="preserve"> </w:t>
      </w:r>
    </w:p>
    <w:p w14:paraId="43FFDE4E" w14:textId="378004EC" w:rsidR="0043378B" w:rsidRPr="00937675" w:rsidRDefault="0043378B">
      <w:pPr>
        <w:widowControl/>
        <w:numPr>
          <w:ilvl w:val="0"/>
          <w:numId w:val="16"/>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يوتيوب</w:t>
      </w:r>
      <w:r w:rsidR="00E64C34" w:rsidRPr="00937675">
        <w:rPr>
          <w:rFonts w:asciiTheme="minorBidi" w:hAnsiTheme="minorBidi" w:cstheme="minorBidi"/>
        </w:rPr>
        <w:t xml:space="preserve"> </w:t>
      </w:r>
      <w:hyperlink r:id="rId49" w:history="1">
        <w:r w:rsidR="00E64C34" w:rsidRPr="00937675">
          <w:rPr>
            <w:rStyle w:val="Hyperlink"/>
            <w:rFonts w:asciiTheme="minorBidi" w:hAnsiTheme="minorBidi" w:cstheme="minorBidi"/>
            <w:sz w:val="24"/>
            <w:szCs w:val="24"/>
          </w:rPr>
          <w:t>https://www.youtube.com/emiratesegovernment</w:t>
        </w:r>
      </w:hyperlink>
      <w:r w:rsidR="00E64C34" w:rsidRPr="00937675">
        <w:rPr>
          <w:rStyle w:val="Strong"/>
          <w:rFonts w:asciiTheme="minorBidi" w:hAnsiTheme="minorBidi" w:cstheme="minorBidi"/>
          <w:sz w:val="24"/>
          <w:szCs w:val="24"/>
        </w:rPr>
        <w:t xml:space="preserve"> :</w:t>
      </w:r>
      <w:r w:rsidRPr="00937675">
        <w:rPr>
          <w:rFonts w:asciiTheme="minorBidi" w:hAnsiTheme="minorBidi" w:cstheme="minorBidi"/>
          <w:sz w:val="24"/>
          <w:szCs w:val="24"/>
          <w:rtl/>
        </w:rPr>
        <w:t xml:space="preserve"> </w:t>
      </w:r>
    </w:p>
    <w:p w14:paraId="4A0022B0" w14:textId="10F9D816" w:rsidR="0043378B" w:rsidRPr="00937675" w:rsidRDefault="0043378B">
      <w:pPr>
        <w:pStyle w:val="Heading2"/>
        <w:numPr>
          <w:ilvl w:val="0"/>
          <w:numId w:val="26"/>
        </w:numPr>
        <w:bidi/>
        <w:rPr>
          <w:rFonts w:asciiTheme="minorBidi" w:hAnsiTheme="minorBidi" w:cstheme="minorBidi"/>
        </w:rPr>
      </w:pPr>
      <w:bookmarkStart w:id="221" w:name="_Toc234969409"/>
      <w:bookmarkStart w:id="222" w:name="_Toc234970377"/>
      <w:bookmarkStart w:id="223" w:name="_Toc234971062"/>
      <w:bookmarkStart w:id="224" w:name="_Toc234972306"/>
      <w:bookmarkStart w:id="225" w:name="_Toc234972450"/>
      <w:bookmarkStart w:id="226" w:name="_Toc234972858"/>
      <w:bookmarkStart w:id="227" w:name="_Toc235019669"/>
      <w:r w:rsidRPr="00937675">
        <w:rPr>
          <w:rStyle w:val="Strong"/>
          <w:rFonts w:asciiTheme="minorBidi" w:hAnsiTheme="minorBidi" w:cstheme="minorBidi"/>
          <w:b w:val="0"/>
          <w:bCs w:val="0"/>
          <w:rtl/>
        </w:rPr>
        <w:t>الروابط القانونية</w:t>
      </w:r>
      <w:bookmarkEnd w:id="221"/>
      <w:bookmarkEnd w:id="222"/>
      <w:bookmarkEnd w:id="223"/>
      <w:bookmarkEnd w:id="224"/>
      <w:bookmarkEnd w:id="225"/>
      <w:bookmarkEnd w:id="226"/>
      <w:bookmarkEnd w:id="227"/>
    </w:p>
    <w:p w14:paraId="023F974D" w14:textId="77777777" w:rsidR="0043378B" w:rsidRPr="00937675" w:rsidRDefault="0043378B" w:rsidP="00BD145D">
      <w:pPr>
        <w:pStyle w:val="NormalWeb"/>
        <w:bidi/>
        <w:rPr>
          <w:rFonts w:asciiTheme="minorBidi" w:hAnsiTheme="minorBidi" w:cstheme="minorBidi"/>
        </w:rPr>
      </w:pPr>
      <w:r w:rsidRPr="00937675">
        <w:rPr>
          <w:rFonts w:asciiTheme="minorBidi" w:hAnsiTheme="minorBidi" w:cstheme="minorBidi"/>
          <w:rtl/>
        </w:rPr>
        <w:t xml:space="preserve">يوفر هذا القسم إمكانية الوصول إلى الإشعارات والسياسات القانونية المهمة المتعلقة باستخدام بوابة </w:t>
      </w:r>
      <w:r w:rsidRPr="00937675">
        <w:rPr>
          <w:rStyle w:val="Strong"/>
          <w:rFonts w:asciiTheme="minorBidi" w:hAnsiTheme="minorBidi" w:cstheme="minorBidi"/>
        </w:rPr>
        <w:t>U.AE</w:t>
      </w:r>
      <w:r w:rsidRPr="00937675">
        <w:rPr>
          <w:rFonts w:asciiTheme="minorBidi" w:hAnsiTheme="minorBidi" w:cstheme="minorBidi"/>
          <w:rtl/>
        </w:rPr>
        <w:t>، وتشمل</w:t>
      </w:r>
      <w:r w:rsidRPr="00937675">
        <w:rPr>
          <w:rFonts w:asciiTheme="minorBidi" w:hAnsiTheme="minorBidi" w:cstheme="minorBidi"/>
        </w:rPr>
        <w:t>:</w:t>
      </w:r>
    </w:p>
    <w:p w14:paraId="5C9C24E3" w14:textId="77777777" w:rsidR="0043378B" w:rsidRPr="00937675" w:rsidRDefault="0043378B">
      <w:pPr>
        <w:widowControl/>
        <w:numPr>
          <w:ilvl w:val="0"/>
          <w:numId w:val="1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سياسة الخصوصية</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معلومات حول كيفية التعامل مع بيانات المستخدمين</w:t>
      </w:r>
      <w:r w:rsidRPr="00937675">
        <w:rPr>
          <w:rFonts w:asciiTheme="minorBidi" w:hAnsiTheme="minorBidi" w:cstheme="minorBidi"/>
          <w:sz w:val="24"/>
          <w:szCs w:val="24"/>
        </w:rPr>
        <w:t xml:space="preserve">. </w:t>
      </w:r>
    </w:p>
    <w:p w14:paraId="6D3FEFFB" w14:textId="77777777" w:rsidR="0043378B" w:rsidRPr="00937675" w:rsidRDefault="0043378B">
      <w:pPr>
        <w:widowControl/>
        <w:numPr>
          <w:ilvl w:val="0"/>
          <w:numId w:val="1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حقوق النشر</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معلومات حول استخدام وإعادة نشر محتوى البوابة</w:t>
      </w:r>
      <w:r w:rsidRPr="00937675">
        <w:rPr>
          <w:rFonts w:asciiTheme="minorBidi" w:hAnsiTheme="minorBidi" w:cstheme="minorBidi"/>
          <w:sz w:val="24"/>
          <w:szCs w:val="24"/>
        </w:rPr>
        <w:t xml:space="preserve">. </w:t>
      </w:r>
    </w:p>
    <w:p w14:paraId="48E66705" w14:textId="3ACCE743" w:rsidR="0043378B" w:rsidRPr="00937675" w:rsidRDefault="00FA738E">
      <w:pPr>
        <w:widowControl/>
        <w:numPr>
          <w:ilvl w:val="0"/>
          <w:numId w:val="1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شروط الاستخدام</w:t>
      </w:r>
      <w:r w:rsidR="0043378B" w:rsidRPr="00937675">
        <w:rPr>
          <w:rStyle w:val="Strong"/>
          <w:rFonts w:asciiTheme="minorBidi" w:hAnsiTheme="minorBidi" w:cstheme="minorBidi"/>
          <w:sz w:val="24"/>
          <w:szCs w:val="24"/>
        </w:rPr>
        <w:t>:</w:t>
      </w:r>
      <w:r w:rsidR="0043378B" w:rsidRPr="00937675">
        <w:rPr>
          <w:rFonts w:asciiTheme="minorBidi" w:hAnsiTheme="minorBidi" w:cstheme="minorBidi"/>
          <w:sz w:val="24"/>
          <w:szCs w:val="24"/>
        </w:rPr>
        <w:t xml:space="preserve"> </w:t>
      </w:r>
      <w:r w:rsidR="0043378B" w:rsidRPr="00937675">
        <w:rPr>
          <w:rFonts w:asciiTheme="minorBidi" w:hAnsiTheme="minorBidi" w:cstheme="minorBidi"/>
          <w:sz w:val="24"/>
          <w:szCs w:val="24"/>
          <w:rtl/>
        </w:rPr>
        <w:t xml:space="preserve">القواعد المنظمة لاستخدام بوابة </w:t>
      </w:r>
      <w:r w:rsidR="0043378B" w:rsidRPr="00937675">
        <w:rPr>
          <w:rStyle w:val="Strong"/>
          <w:rFonts w:asciiTheme="minorBidi" w:hAnsiTheme="minorBidi" w:cstheme="minorBidi"/>
          <w:sz w:val="24"/>
          <w:szCs w:val="24"/>
        </w:rPr>
        <w:t>U.AE</w:t>
      </w:r>
      <w:r w:rsidR="0043378B" w:rsidRPr="00937675">
        <w:rPr>
          <w:rFonts w:asciiTheme="minorBidi" w:hAnsiTheme="minorBidi" w:cstheme="minorBidi"/>
          <w:sz w:val="24"/>
          <w:szCs w:val="24"/>
        </w:rPr>
        <w:t xml:space="preserve">. </w:t>
      </w:r>
    </w:p>
    <w:p w14:paraId="243CED04" w14:textId="4CE09413" w:rsidR="0043378B" w:rsidRPr="00937675" w:rsidRDefault="00FA738E">
      <w:pPr>
        <w:widowControl/>
        <w:numPr>
          <w:ilvl w:val="0"/>
          <w:numId w:val="17"/>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بيان النفاذية الرقمية</w:t>
      </w:r>
      <w:r w:rsidR="0043378B" w:rsidRPr="00937675">
        <w:rPr>
          <w:rStyle w:val="Strong"/>
          <w:rFonts w:asciiTheme="minorBidi" w:hAnsiTheme="minorBidi" w:cstheme="minorBidi"/>
          <w:sz w:val="24"/>
          <w:szCs w:val="24"/>
        </w:rPr>
        <w:t>:</w:t>
      </w:r>
      <w:r w:rsidR="0043378B" w:rsidRPr="00937675">
        <w:rPr>
          <w:rFonts w:asciiTheme="minorBidi" w:hAnsiTheme="minorBidi" w:cstheme="minorBidi"/>
          <w:sz w:val="24"/>
          <w:szCs w:val="24"/>
        </w:rPr>
        <w:t xml:space="preserve"> </w:t>
      </w:r>
      <w:r w:rsidR="0043378B" w:rsidRPr="00937675">
        <w:rPr>
          <w:rFonts w:asciiTheme="minorBidi" w:hAnsiTheme="minorBidi" w:cstheme="minorBidi"/>
          <w:sz w:val="24"/>
          <w:szCs w:val="24"/>
          <w:rtl/>
        </w:rPr>
        <w:t>معلومات حول معايير إمكانية الوصول المعتمدة في البوابة</w:t>
      </w:r>
      <w:r w:rsidR="0043378B" w:rsidRPr="00937675">
        <w:rPr>
          <w:rFonts w:asciiTheme="minorBidi" w:hAnsiTheme="minorBidi" w:cstheme="minorBidi"/>
          <w:sz w:val="24"/>
          <w:szCs w:val="24"/>
        </w:rPr>
        <w:t xml:space="preserve">. </w:t>
      </w:r>
    </w:p>
    <w:p w14:paraId="505D6FF8" w14:textId="0A5F71DF" w:rsidR="0043378B" w:rsidRPr="00937675" w:rsidRDefault="0043378B">
      <w:pPr>
        <w:pStyle w:val="Heading2"/>
        <w:numPr>
          <w:ilvl w:val="0"/>
          <w:numId w:val="26"/>
        </w:numPr>
        <w:bidi/>
        <w:rPr>
          <w:rFonts w:asciiTheme="minorBidi" w:hAnsiTheme="minorBidi" w:cstheme="minorBidi"/>
        </w:rPr>
      </w:pPr>
      <w:bookmarkStart w:id="228" w:name="_Toc234969410"/>
      <w:bookmarkStart w:id="229" w:name="_Toc234970378"/>
      <w:bookmarkStart w:id="230" w:name="_Toc234971063"/>
      <w:bookmarkStart w:id="231" w:name="_Toc234972307"/>
      <w:bookmarkStart w:id="232" w:name="_Toc234972451"/>
      <w:bookmarkStart w:id="233" w:name="_Toc234972859"/>
      <w:bookmarkStart w:id="234" w:name="_Toc235019670"/>
      <w:r w:rsidRPr="00937675">
        <w:rPr>
          <w:rStyle w:val="Strong"/>
          <w:rFonts w:asciiTheme="minorBidi" w:hAnsiTheme="minorBidi" w:cstheme="minorBidi"/>
          <w:b w:val="0"/>
          <w:bCs w:val="0"/>
          <w:rtl/>
        </w:rPr>
        <w:t>الأيقونات الجانبية العائمة</w:t>
      </w:r>
      <w:bookmarkEnd w:id="228"/>
      <w:bookmarkEnd w:id="229"/>
      <w:bookmarkEnd w:id="230"/>
      <w:bookmarkEnd w:id="231"/>
      <w:bookmarkEnd w:id="232"/>
      <w:bookmarkEnd w:id="233"/>
      <w:bookmarkEnd w:id="234"/>
    </w:p>
    <w:p w14:paraId="2B9D5BCE" w14:textId="77777777" w:rsidR="0043378B" w:rsidRPr="00937675" w:rsidRDefault="0043378B" w:rsidP="00BD145D">
      <w:pPr>
        <w:pStyle w:val="NormalWeb"/>
        <w:bidi/>
        <w:rPr>
          <w:rFonts w:asciiTheme="minorBidi" w:hAnsiTheme="minorBidi" w:cstheme="minorBidi"/>
        </w:rPr>
      </w:pPr>
      <w:r w:rsidRPr="00937675">
        <w:rPr>
          <w:rFonts w:asciiTheme="minorBidi" w:hAnsiTheme="minorBidi" w:cstheme="minorBidi"/>
          <w:rtl/>
        </w:rPr>
        <w:t xml:space="preserve">تظهر الأيقونات الجانبية العائمة على جانب بوابة </w:t>
      </w:r>
      <w:r w:rsidRPr="00937675">
        <w:rPr>
          <w:rStyle w:val="Strong"/>
          <w:rFonts w:asciiTheme="minorBidi" w:hAnsiTheme="minorBidi" w:cstheme="minorBidi"/>
          <w:b w:val="0"/>
          <w:bCs w:val="0"/>
        </w:rPr>
        <w:t>U.AE</w:t>
      </w:r>
      <w:r w:rsidRPr="00937675">
        <w:rPr>
          <w:rFonts w:asciiTheme="minorBidi" w:hAnsiTheme="minorBidi" w:cstheme="minorBidi"/>
          <w:rtl/>
        </w:rPr>
        <w:t>، وتوفر وصولًا سريعًا إلى الأدوات والميزات الأكثر استخدامًا. وتبقى هذه الأيقونات متاحة أثناء تصفح البوابة، مما يتيح لك تنفيذ الإجراءات الأساسية دون مغادرة الصفحة الحالية</w:t>
      </w:r>
      <w:r w:rsidRPr="00937675">
        <w:rPr>
          <w:rFonts w:asciiTheme="minorBidi" w:hAnsiTheme="minorBidi" w:cstheme="minorBidi"/>
        </w:rPr>
        <w:t>.</w:t>
      </w:r>
    </w:p>
    <w:p w14:paraId="4ED7B817" w14:textId="77777777" w:rsidR="0043378B" w:rsidRPr="00937675" w:rsidRDefault="0043378B" w:rsidP="00BD145D">
      <w:pPr>
        <w:pStyle w:val="NormalWeb"/>
        <w:bidi/>
        <w:rPr>
          <w:rFonts w:asciiTheme="minorBidi" w:hAnsiTheme="minorBidi" w:cstheme="minorBidi"/>
        </w:rPr>
      </w:pPr>
      <w:r w:rsidRPr="00937675">
        <w:rPr>
          <w:rFonts w:asciiTheme="minorBidi" w:hAnsiTheme="minorBidi" w:cstheme="minorBidi"/>
          <w:rtl/>
        </w:rPr>
        <w:t>تشمل الأيقونات المتاحة ما يلي</w:t>
      </w:r>
      <w:r w:rsidRPr="00937675">
        <w:rPr>
          <w:rFonts w:asciiTheme="minorBidi" w:hAnsiTheme="minorBidi" w:cstheme="minorBidi"/>
        </w:rPr>
        <w:t>:</w:t>
      </w:r>
    </w:p>
    <w:p w14:paraId="44BE246B" w14:textId="77777777" w:rsidR="0043378B" w:rsidRPr="00937675" w:rsidRDefault="0043378B">
      <w:pPr>
        <w:widowControl/>
        <w:numPr>
          <w:ilvl w:val="0"/>
          <w:numId w:val="18"/>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العودة إلى الأعلى</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العودة بسرعة إلى أعلى الصفحة الحالية</w:t>
      </w:r>
      <w:r w:rsidRPr="00937675">
        <w:rPr>
          <w:rFonts w:asciiTheme="minorBidi" w:hAnsiTheme="minorBidi" w:cstheme="minorBidi"/>
          <w:sz w:val="24"/>
          <w:szCs w:val="24"/>
        </w:rPr>
        <w:t xml:space="preserve">. </w:t>
      </w:r>
    </w:p>
    <w:p w14:paraId="4D880373" w14:textId="538F04C8" w:rsidR="0043378B" w:rsidRPr="00937675" w:rsidRDefault="0043378B">
      <w:pPr>
        <w:widowControl/>
        <w:numPr>
          <w:ilvl w:val="0"/>
          <w:numId w:val="18"/>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الدردشة</w:t>
      </w:r>
      <w:r w:rsidRPr="00937675">
        <w:rPr>
          <w:rStyle w:val="Strong"/>
          <w:rFonts w:asciiTheme="minorBidi" w:hAnsiTheme="minorBidi" w:cstheme="minorBidi"/>
          <w:sz w:val="24"/>
          <w:szCs w:val="24"/>
        </w:rPr>
        <w:t>:</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 xml:space="preserve">تتيح لك التواصل وطرح استفساراتك على ممثل بوابة </w:t>
      </w:r>
      <w:r w:rsidR="00FA738E" w:rsidRPr="00937675">
        <w:rPr>
          <w:rFonts w:asciiTheme="minorBidi" w:hAnsiTheme="minorBidi" w:cstheme="minorBidi"/>
          <w:sz w:val="24"/>
          <w:szCs w:val="24"/>
        </w:rPr>
        <w:t>.</w:t>
      </w:r>
      <w:r w:rsidRPr="00937675">
        <w:rPr>
          <w:rStyle w:val="Strong"/>
          <w:rFonts w:asciiTheme="minorBidi" w:hAnsiTheme="minorBidi" w:cstheme="minorBidi"/>
          <w:b w:val="0"/>
          <w:bCs w:val="0"/>
          <w:sz w:val="24"/>
          <w:szCs w:val="24"/>
        </w:rPr>
        <w:t>U.AE</w:t>
      </w:r>
      <w:r w:rsidRPr="00937675">
        <w:rPr>
          <w:rFonts w:asciiTheme="minorBidi" w:hAnsiTheme="minorBidi" w:cstheme="minorBidi"/>
          <w:sz w:val="24"/>
          <w:szCs w:val="24"/>
        </w:rPr>
        <w:t xml:space="preserve"> </w:t>
      </w:r>
    </w:p>
    <w:p w14:paraId="75F91FCD" w14:textId="323E57A2" w:rsidR="0043378B" w:rsidRPr="00937675" w:rsidRDefault="00FA738E">
      <w:pPr>
        <w:widowControl/>
        <w:numPr>
          <w:ilvl w:val="0"/>
          <w:numId w:val="18"/>
        </w:numPr>
        <w:autoSpaceDE/>
        <w:autoSpaceDN/>
        <w:bidi/>
        <w:spacing w:before="100" w:beforeAutospacing="1" w:after="100" w:afterAutospacing="1"/>
        <w:rPr>
          <w:rFonts w:asciiTheme="minorBidi" w:hAnsiTheme="minorBidi" w:cstheme="minorBidi"/>
          <w:sz w:val="24"/>
          <w:szCs w:val="24"/>
        </w:rPr>
      </w:pPr>
      <w:r w:rsidRPr="00937675">
        <w:rPr>
          <w:rStyle w:val="Strong"/>
          <w:rFonts w:asciiTheme="minorBidi" w:hAnsiTheme="minorBidi" w:cstheme="minorBidi"/>
          <w:sz w:val="24"/>
          <w:szCs w:val="24"/>
          <w:rtl/>
        </w:rPr>
        <w:t>المساعد الذكي</w:t>
      </w:r>
      <w:r w:rsidRPr="00937675">
        <w:rPr>
          <w:rStyle w:val="Strong"/>
          <w:rFonts w:asciiTheme="minorBidi" w:hAnsiTheme="minorBidi" w:cstheme="minorBidi"/>
          <w:sz w:val="24"/>
          <w:szCs w:val="24"/>
        </w:rPr>
        <w:t xml:space="preserve"> :(U.ASK)</w:t>
      </w:r>
      <w:r w:rsidR="0043378B" w:rsidRPr="00937675">
        <w:rPr>
          <w:rFonts w:asciiTheme="minorBidi" w:hAnsiTheme="minorBidi" w:cstheme="minorBidi"/>
          <w:sz w:val="24"/>
          <w:szCs w:val="24"/>
          <w:rtl/>
        </w:rPr>
        <w:t>الوصول إلى المساعد الافتراضي المدعوم بالذكاء الاصطناعي، والمصمم لمساعدتك في العثور على المعلومات الحكومية والوصول إلى الخدمات باستخدام اللغة الطبيعية</w:t>
      </w:r>
      <w:r w:rsidR="0043378B" w:rsidRPr="00937675">
        <w:rPr>
          <w:rFonts w:asciiTheme="minorBidi" w:hAnsiTheme="minorBidi" w:cstheme="minorBidi"/>
          <w:sz w:val="24"/>
          <w:szCs w:val="24"/>
        </w:rPr>
        <w:t xml:space="preserve">. </w:t>
      </w:r>
    </w:p>
    <w:p w14:paraId="7145F12F" w14:textId="77777777" w:rsidR="0043378B" w:rsidRPr="00937675" w:rsidRDefault="0043378B" w:rsidP="00BD145D">
      <w:pPr>
        <w:pStyle w:val="NormalWeb"/>
        <w:bidi/>
        <w:rPr>
          <w:rFonts w:asciiTheme="minorBidi" w:hAnsiTheme="minorBidi" w:cstheme="minorBidi"/>
        </w:rPr>
      </w:pPr>
      <w:r w:rsidRPr="00937675">
        <w:rPr>
          <w:rFonts w:asciiTheme="minorBidi" w:hAnsiTheme="minorBidi" w:cstheme="minorBidi"/>
          <w:rtl/>
        </w:rPr>
        <w:t>ضمن هذه الميزة، يمكنك</w:t>
      </w:r>
      <w:r w:rsidRPr="00937675">
        <w:rPr>
          <w:rFonts w:asciiTheme="minorBidi" w:hAnsiTheme="minorBidi" w:cstheme="minorBidi"/>
        </w:rPr>
        <w:t>:</w:t>
      </w:r>
    </w:p>
    <w:p w14:paraId="23427FB4" w14:textId="1CB4A19E" w:rsidR="0043378B" w:rsidRPr="00937675" w:rsidRDefault="0043378B">
      <w:pPr>
        <w:widowControl/>
        <w:numPr>
          <w:ilvl w:val="0"/>
          <w:numId w:val="19"/>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اختيار أيقونة </w:t>
      </w:r>
      <w:r w:rsidR="00FA738E" w:rsidRPr="00937675">
        <w:rPr>
          <w:rFonts w:asciiTheme="minorBidi" w:hAnsiTheme="minorBidi" w:cstheme="minorBidi"/>
          <w:sz w:val="24"/>
          <w:szCs w:val="24"/>
        </w:rPr>
        <w:t xml:space="preserve"> </w:t>
      </w:r>
      <w:r w:rsidRPr="00937675">
        <w:rPr>
          <w:rStyle w:val="Strong"/>
          <w:rFonts w:asciiTheme="minorBidi" w:hAnsiTheme="minorBidi" w:cstheme="minorBidi"/>
          <w:b w:val="0"/>
          <w:bCs w:val="0"/>
          <w:sz w:val="24"/>
          <w:szCs w:val="24"/>
        </w:rPr>
        <w:t>U.ASK</w:t>
      </w:r>
      <w:r w:rsidRPr="00937675">
        <w:rPr>
          <w:rFonts w:asciiTheme="minorBidi" w:hAnsiTheme="minorBidi" w:cstheme="minorBidi"/>
          <w:sz w:val="24"/>
          <w:szCs w:val="24"/>
        </w:rPr>
        <w:t xml:space="preserve"> </w:t>
      </w:r>
      <w:r w:rsidRPr="00937675">
        <w:rPr>
          <w:rFonts w:asciiTheme="minorBidi" w:hAnsiTheme="minorBidi" w:cstheme="minorBidi"/>
          <w:sz w:val="24"/>
          <w:szCs w:val="24"/>
          <w:rtl/>
        </w:rPr>
        <w:t>لفتح نافذة المحادثة</w:t>
      </w:r>
      <w:r w:rsidRPr="00937675">
        <w:rPr>
          <w:rFonts w:asciiTheme="minorBidi" w:hAnsiTheme="minorBidi" w:cstheme="minorBidi"/>
          <w:sz w:val="24"/>
          <w:szCs w:val="24"/>
        </w:rPr>
        <w:t xml:space="preserve">. </w:t>
      </w:r>
    </w:p>
    <w:p w14:paraId="4929D7F5" w14:textId="01896479" w:rsidR="0043378B" w:rsidRPr="00937675" w:rsidRDefault="0043378B">
      <w:pPr>
        <w:widowControl/>
        <w:numPr>
          <w:ilvl w:val="0"/>
          <w:numId w:val="19"/>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كتابة سؤالك في حقل الرسائل بعد اختيار اللغة المفضلة</w:t>
      </w:r>
      <w:r w:rsidRPr="00937675">
        <w:rPr>
          <w:rFonts w:asciiTheme="minorBidi" w:hAnsiTheme="minorBidi" w:cstheme="minorBidi"/>
          <w:sz w:val="24"/>
          <w:szCs w:val="24"/>
        </w:rPr>
        <w:t xml:space="preserve"> </w:t>
      </w:r>
      <w:r w:rsidRPr="00937675">
        <w:rPr>
          <w:rStyle w:val="Strong"/>
          <w:rFonts w:asciiTheme="minorBidi" w:hAnsiTheme="minorBidi" w:cstheme="minorBidi"/>
          <w:sz w:val="24"/>
          <w:szCs w:val="24"/>
          <w:rtl/>
        </w:rPr>
        <w:t>ا</w:t>
      </w:r>
      <w:r w:rsidRPr="00937675">
        <w:rPr>
          <w:rStyle w:val="Strong"/>
          <w:rFonts w:asciiTheme="minorBidi" w:hAnsiTheme="minorBidi" w:cstheme="minorBidi"/>
          <w:b w:val="0"/>
          <w:bCs w:val="0"/>
          <w:sz w:val="24"/>
          <w:szCs w:val="24"/>
          <w:rtl/>
        </w:rPr>
        <w:t>لعربية</w:t>
      </w:r>
      <w:r w:rsidRPr="00937675">
        <w:rPr>
          <w:rFonts w:asciiTheme="minorBidi" w:hAnsiTheme="minorBidi" w:cstheme="minorBidi"/>
          <w:sz w:val="24"/>
          <w:szCs w:val="24"/>
          <w:rtl/>
        </w:rPr>
        <w:t xml:space="preserve"> أو </w:t>
      </w:r>
      <w:r w:rsidRPr="00937675">
        <w:rPr>
          <w:rStyle w:val="Strong"/>
          <w:rFonts w:asciiTheme="minorBidi" w:hAnsiTheme="minorBidi" w:cstheme="minorBidi"/>
          <w:sz w:val="24"/>
          <w:szCs w:val="24"/>
          <w:rtl/>
        </w:rPr>
        <w:t>ا</w:t>
      </w:r>
      <w:r w:rsidRPr="00937675">
        <w:rPr>
          <w:rStyle w:val="Strong"/>
          <w:rFonts w:asciiTheme="minorBidi" w:hAnsiTheme="minorBidi" w:cstheme="minorBidi"/>
          <w:b w:val="0"/>
          <w:bCs w:val="0"/>
          <w:sz w:val="24"/>
          <w:szCs w:val="24"/>
          <w:rtl/>
        </w:rPr>
        <w:t>لإنجليزية</w:t>
      </w:r>
      <w:r w:rsidRPr="00937675">
        <w:rPr>
          <w:rFonts w:asciiTheme="minorBidi" w:hAnsiTheme="minorBidi" w:cstheme="minorBidi"/>
          <w:sz w:val="24"/>
          <w:szCs w:val="24"/>
        </w:rPr>
        <w:t xml:space="preserve">. </w:t>
      </w:r>
    </w:p>
    <w:p w14:paraId="654EBB5A" w14:textId="77777777" w:rsidR="0043378B" w:rsidRPr="00937675" w:rsidRDefault="0043378B">
      <w:pPr>
        <w:widowControl/>
        <w:numPr>
          <w:ilvl w:val="0"/>
          <w:numId w:val="19"/>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متابعة المحادثة من خلال طرح أسئلة إضافية</w:t>
      </w:r>
      <w:r w:rsidRPr="00937675">
        <w:rPr>
          <w:rFonts w:asciiTheme="minorBidi" w:hAnsiTheme="minorBidi" w:cstheme="minorBidi"/>
          <w:sz w:val="24"/>
          <w:szCs w:val="24"/>
        </w:rPr>
        <w:t xml:space="preserve">. </w:t>
      </w:r>
    </w:p>
    <w:p w14:paraId="1876545F" w14:textId="77777777" w:rsidR="0043378B" w:rsidRPr="00937675" w:rsidRDefault="0043378B">
      <w:pPr>
        <w:widowControl/>
        <w:numPr>
          <w:ilvl w:val="0"/>
          <w:numId w:val="19"/>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استخدام أيقونة </w:t>
      </w:r>
      <w:r w:rsidRPr="00937675">
        <w:rPr>
          <w:rStyle w:val="Strong"/>
          <w:rFonts w:asciiTheme="minorBidi" w:hAnsiTheme="minorBidi" w:cstheme="minorBidi"/>
          <w:b w:val="0"/>
          <w:bCs w:val="0"/>
          <w:sz w:val="24"/>
          <w:szCs w:val="24"/>
          <w:rtl/>
        </w:rPr>
        <w:t>الميكروفون</w:t>
      </w:r>
      <w:r w:rsidRPr="00937675">
        <w:rPr>
          <w:rFonts w:asciiTheme="minorBidi" w:hAnsiTheme="minorBidi" w:cstheme="minorBidi"/>
          <w:sz w:val="24"/>
          <w:szCs w:val="24"/>
          <w:rtl/>
        </w:rPr>
        <w:t xml:space="preserve"> لطرح سؤالك باستخدام الإدخال الصوتي، حيثما كانت هذه الميزة مدعومة</w:t>
      </w:r>
      <w:r w:rsidRPr="00937675">
        <w:rPr>
          <w:rFonts w:asciiTheme="minorBidi" w:hAnsiTheme="minorBidi" w:cstheme="minorBidi"/>
          <w:sz w:val="24"/>
          <w:szCs w:val="24"/>
        </w:rPr>
        <w:t xml:space="preserve">. </w:t>
      </w:r>
    </w:p>
    <w:p w14:paraId="0E8F90D7" w14:textId="77777777" w:rsidR="0043378B" w:rsidRPr="00937675" w:rsidRDefault="0043378B">
      <w:pPr>
        <w:widowControl/>
        <w:numPr>
          <w:ilvl w:val="0"/>
          <w:numId w:val="19"/>
        </w:numPr>
        <w:autoSpaceDE/>
        <w:autoSpaceDN/>
        <w:bidi/>
        <w:spacing w:before="100" w:beforeAutospacing="1" w:after="100" w:afterAutospacing="1"/>
        <w:rPr>
          <w:rFonts w:asciiTheme="minorBidi" w:hAnsiTheme="minorBidi" w:cstheme="minorBidi"/>
          <w:sz w:val="24"/>
          <w:szCs w:val="24"/>
        </w:rPr>
      </w:pPr>
      <w:r w:rsidRPr="00937675">
        <w:rPr>
          <w:rFonts w:asciiTheme="minorBidi" w:hAnsiTheme="minorBidi" w:cstheme="minorBidi"/>
          <w:sz w:val="24"/>
          <w:szCs w:val="24"/>
          <w:rtl/>
        </w:rPr>
        <w:t xml:space="preserve">اختيار زر </w:t>
      </w:r>
      <w:r w:rsidRPr="00937675">
        <w:rPr>
          <w:rStyle w:val="Strong"/>
          <w:rFonts w:asciiTheme="minorBidi" w:hAnsiTheme="minorBidi" w:cstheme="minorBidi"/>
          <w:b w:val="0"/>
          <w:bCs w:val="0"/>
          <w:sz w:val="24"/>
          <w:szCs w:val="24"/>
          <w:rtl/>
        </w:rPr>
        <w:t>إيقاف</w:t>
      </w:r>
      <w:r w:rsidRPr="00937675">
        <w:rPr>
          <w:rFonts w:asciiTheme="minorBidi" w:hAnsiTheme="minorBidi" w:cstheme="minorBidi"/>
          <w:sz w:val="24"/>
          <w:szCs w:val="24"/>
          <w:rtl/>
        </w:rPr>
        <w:t xml:space="preserve"> (عند توفره) لإيقاف إنشاء الاستجابة</w:t>
      </w:r>
      <w:r w:rsidRPr="00937675">
        <w:rPr>
          <w:rFonts w:asciiTheme="minorBidi" w:hAnsiTheme="minorBidi" w:cstheme="minorBidi"/>
          <w:sz w:val="24"/>
          <w:szCs w:val="24"/>
        </w:rPr>
        <w:t>.</w:t>
      </w:r>
      <w:bookmarkEnd w:id="0"/>
    </w:p>
    <w:sectPr w:rsidR="0043378B" w:rsidRPr="00937675" w:rsidSect="00C72365">
      <w:headerReference w:type="default" r:id="rId50"/>
      <w:footerReference w:type="default" r:id="rId51"/>
      <w:pgSz w:w="11910" w:h="16840"/>
      <w:pgMar w:top="1800" w:right="1080" w:bottom="1080" w:left="72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15253" w14:textId="77777777" w:rsidR="00D1247A" w:rsidRDefault="00D1247A">
      <w:r>
        <w:separator/>
      </w:r>
    </w:p>
  </w:endnote>
  <w:endnote w:type="continuationSeparator" w:id="0">
    <w:p w14:paraId="6BE24860" w14:textId="77777777" w:rsidR="00D1247A" w:rsidRDefault="00D1247A">
      <w:r>
        <w:continuationSeparator/>
      </w:r>
    </w:p>
  </w:endnote>
  <w:endnote w:type="continuationNotice" w:id="1">
    <w:p w14:paraId="01073A39" w14:textId="77777777" w:rsidR="00D1247A" w:rsidRDefault="00D12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503698"/>
      <w:docPartObj>
        <w:docPartGallery w:val="Page Numbers (Bottom of Page)"/>
        <w:docPartUnique/>
      </w:docPartObj>
    </w:sdtPr>
    <w:sdtContent>
      <w:p w14:paraId="351E7FA7" w14:textId="0FE76986" w:rsidR="00F276AF" w:rsidRDefault="00F276AF">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0BBCD0C5" w14:textId="0D8A5B90" w:rsidR="00F276AF" w:rsidRDefault="00F27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7F5F9" w14:textId="77777777" w:rsidR="00D1247A" w:rsidRDefault="00D1247A">
      <w:r>
        <w:separator/>
      </w:r>
    </w:p>
  </w:footnote>
  <w:footnote w:type="continuationSeparator" w:id="0">
    <w:p w14:paraId="29BC0E47" w14:textId="77777777" w:rsidR="00D1247A" w:rsidRDefault="00D1247A">
      <w:r>
        <w:continuationSeparator/>
      </w:r>
    </w:p>
  </w:footnote>
  <w:footnote w:type="continuationNotice" w:id="1">
    <w:p w14:paraId="79CE7B53" w14:textId="77777777" w:rsidR="00D1247A" w:rsidRDefault="00D12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2364" w14:textId="318C9D15" w:rsidR="00F276AF" w:rsidRDefault="0029426A">
    <w:pPr>
      <w:pStyle w:val="BodyText"/>
      <w:spacing w:line="14" w:lineRule="auto"/>
      <w:rPr>
        <w:sz w:val="20"/>
      </w:rPr>
    </w:pPr>
    <w:r>
      <w:rPr>
        <w:noProof/>
        <w:sz w:val="20"/>
      </w:rPr>
      <w:drawing>
        <wp:anchor distT="0" distB="0" distL="114300" distR="114300" simplePos="0" relativeHeight="251658240" behindDoc="1" locked="0" layoutInCell="1" allowOverlap="1" wp14:anchorId="7A730C10" wp14:editId="0CA883B3">
          <wp:simplePos x="0" y="0"/>
          <wp:positionH relativeFrom="margin">
            <wp:posOffset>-180975</wp:posOffset>
          </wp:positionH>
          <wp:positionV relativeFrom="paragraph">
            <wp:posOffset>-285750</wp:posOffset>
          </wp:positionV>
          <wp:extent cx="6701155" cy="847725"/>
          <wp:effectExtent l="0" t="0" r="0" b="0"/>
          <wp:wrapTight wrapText="bothSides">
            <wp:wrapPolygon edited="0">
              <wp:start x="19404" y="2427"/>
              <wp:lineTo x="982" y="6796"/>
              <wp:lineTo x="737" y="7281"/>
              <wp:lineTo x="982" y="11164"/>
              <wp:lineTo x="982" y="15047"/>
              <wp:lineTo x="10132" y="18445"/>
              <wp:lineTo x="19404" y="19416"/>
              <wp:lineTo x="20079" y="19416"/>
              <wp:lineTo x="20325" y="18445"/>
              <wp:lineTo x="20877" y="13106"/>
              <wp:lineTo x="20877" y="9708"/>
              <wp:lineTo x="20386" y="4369"/>
              <wp:lineTo x="20079" y="2427"/>
              <wp:lineTo x="19404" y="2427"/>
            </wp:wrapPolygon>
          </wp:wrapTight>
          <wp:docPr id="1459928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28126" name="Picture 1459928126"/>
                  <pic:cNvPicPr/>
                </pic:nvPicPr>
                <pic:blipFill>
                  <a:blip r:embed="rId1">
                    <a:extLst>
                      <a:ext uri="{28A0092B-C50C-407E-A947-70E740481C1C}">
                        <a14:useLocalDpi xmlns:a14="http://schemas.microsoft.com/office/drawing/2010/main" val="0"/>
                      </a:ext>
                    </a:extLst>
                  </a:blip>
                  <a:stretch>
                    <a:fillRect/>
                  </a:stretch>
                </pic:blipFill>
                <pic:spPr>
                  <a:xfrm>
                    <a:off x="0" y="0"/>
                    <a:ext cx="6701155"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54BB"/>
    <w:multiLevelType w:val="multilevel"/>
    <w:tmpl w:val="750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213E3"/>
    <w:multiLevelType w:val="hybridMultilevel"/>
    <w:tmpl w:val="2D80DC96"/>
    <w:lvl w:ilvl="0" w:tplc="79AAE3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31953"/>
    <w:multiLevelType w:val="multilevel"/>
    <w:tmpl w:val="6254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F6CBC"/>
    <w:multiLevelType w:val="hybridMultilevel"/>
    <w:tmpl w:val="96747300"/>
    <w:lvl w:ilvl="0" w:tplc="79AAE3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10C92"/>
    <w:multiLevelType w:val="multilevel"/>
    <w:tmpl w:val="E18C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C7CD7"/>
    <w:multiLevelType w:val="multilevel"/>
    <w:tmpl w:val="0D4E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B3F3F"/>
    <w:multiLevelType w:val="hybridMultilevel"/>
    <w:tmpl w:val="AFF60CD8"/>
    <w:lvl w:ilvl="0" w:tplc="79AAE3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FB0FE6"/>
    <w:multiLevelType w:val="hybridMultilevel"/>
    <w:tmpl w:val="961C35D0"/>
    <w:lvl w:ilvl="0" w:tplc="79AAE3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026FD"/>
    <w:multiLevelType w:val="multilevel"/>
    <w:tmpl w:val="750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C00286"/>
    <w:multiLevelType w:val="multilevel"/>
    <w:tmpl w:val="750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B6EB6"/>
    <w:multiLevelType w:val="multilevel"/>
    <w:tmpl w:val="2FB2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782AED"/>
    <w:multiLevelType w:val="multilevel"/>
    <w:tmpl w:val="1A2A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476193"/>
    <w:multiLevelType w:val="multilevel"/>
    <w:tmpl w:val="3CFE4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3B7E4D"/>
    <w:multiLevelType w:val="multilevel"/>
    <w:tmpl w:val="1A2A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32B43"/>
    <w:multiLevelType w:val="multilevel"/>
    <w:tmpl w:val="750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8957CE"/>
    <w:multiLevelType w:val="multilevel"/>
    <w:tmpl w:val="77B614D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41D66EE8"/>
    <w:multiLevelType w:val="multilevel"/>
    <w:tmpl w:val="3720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D4474"/>
    <w:multiLevelType w:val="multilevel"/>
    <w:tmpl w:val="BEBA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F131A1"/>
    <w:multiLevelType w:val="multilevel"/>
    <w:tmpl w:val="4F18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6603C3"/>
    <w:multiLevelType w:val="multilevel"/>
    <w:tmpl w:val="750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5A0CFD"/>
    <w:multiLevelType w:val="multilevel"/>
    <w:tmpl w:val="1A2A09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4F9B3810"/>
    <w:multiLevelType w:val="multilevel"/>
    <w:tmpl w:val="E24C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CB589B"/>
    <w:multiLevelType w:val="multilevel"/>
    <w:tmpl w:val="D3947F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9315BE"/>
    <w:multiLevelType w:val="multilevel"/>
    <w:tmpl w:val="1A2A09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D7F1881"/>
    <w:multiLevelType w:val="multilevel"/>
    <w:tmpl w:val="8A902F8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15:restartNumberingAfterBreak="0">
    <w:nsid w:val="5F772D96"/>
    <w:multiLevelType w:val="multilevel"/>
    <w:tmpl w:val="1A2A0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294F9A"/>
    <w:multiLevelType w:val="multilevel"/>
    <w:tmpl w:val="1E343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CD37BB"/>
    <w:multiLevelType w:val="multilevel"/>
    <w:tmpl w:val="1A2A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53195"/>
    <w:multiLevelType w:val="hybridMultilevel"/>
    <w:tmpl w:val="53DA434C"/>
    <w:lvl w:ilvl="0" w:tplc="79AAE3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7C18A9"/>
    <w:multiLevelType w:val="multilevel"/>
    <w:tmpl w:val="750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901478"/>
    <w:multiLevelType w:val="multilevel"/>
    <w:tmpl w:val="750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631EA4"/>
    <w:multiLevelType w:val="hybridMultilevel"/>
    <w:tmpl w:val="58B24142"/>
    <w:lvl w:ilvl="0" w:tplc="E4F0876E">
      <w:start w:val="1"/>
      <w:numFmt w:val="bullet"/>
      <w:pStyle w:val="Level2"/>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0891163"/>
    <w:multiLevelType w:val="hybridMultilevel"/>
    <w:tmpl w:val="27264EA6"/>
    <w:lvl w:ilvl="0" w:tplc="92762454">
      <w:start w:val="1"/>
      <w:numFmt w:val="decimal"/>
      <w:lvlText w:val="%1."/>
      <w:lvlJc w:val="left"/>
      <w:pPr>
        <w:ind w:left="720" w:hanging="360"/>
      </w:pPr>
      <w:rPr>
        <w:rFonts w:asciiTheme="majorHAnsi" w:hAnsiTheme="majorHAnsi" w:hint="default"/>
        <w:b w:val="0"/>
        <w:bCs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232EC6"/>
    <w:multiLevelType w:val="multilevel"/>
    <w:tmpl w:val="40E4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69095A"/>
    <w:multiLevelType w:val="multilevel"/>
    <w:tmpl w:val="E2ECF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3145A7"/>
    <w:multiLevelType w:val="multilevel"/>
    <w:tmpl w:val="940066B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 w15:restartNumberingAfterBreak="0">
    <w:nsid w:val="76CB1545"/>
    <w:multiLevelType w:val="multilevel"/>
    <w:tmpl w:val="373A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E45E2E"/>
    <w:multiLevelType w:val="multilevel"/>
    <w:tmpl w:val="1A2A090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8" w15:restartNumberingAfterBreak="0">
    <w:nsid w:val="7BE71FF9"/>
    <w:multiLevelType w:val="multilevel"/>
    <w:tmpl w:val="1A2A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F707BB"/>
    <w:multiLevelType w:val="hybridMultilevel"/>
    <w:tmpl w:val="CAE8C83A"/>
    <w:lvl w:ilvl="0" w:tplc="79AAE3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E23E29"/>
    <w:multiLevelType w:val="multilevel"/>
    <w:tmpl w:val="75023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8407492">
    <w:abstractNumId w:val="31"/>
  </w:num>
  <w:num w:numId="2" w16cid:durableId="418720885">
    <w:abstractNumId w:val="36"/>
  </w:num>
  <w:num w:numId="3" w16cid:durableId="1171329773">
    <w:abstractNumId w:val="17"/>
  </w:num>
  <w:num w:numId="4" w16cid:durableId="1612274155">
    <w:abstractNumId w:val="10"/>
  </w:num>
  <w:num w:numId="5" w16cid:durableId="1593928119">
    <w:abstractNumId w:val="24"/>
  </w:num>
  <w:num w:numId="6" w16cid:durableId="1072387683">
    <w:abstractNumId w:val="35"/>
  </w:num>
  <w:num w:numId="7" w16cid:durableId="1859923683">
    <w:abstractNumId w:val="25"/>
  </w:num>
  <w:num w:numId="8" w16cid:durableId="1722944304">
    <w:abstractNumId w:val="34"/>
  </w:num>
  <w:num w:numId="9" w16cid:durableId="1156192238">
    <w:abstractNumId w:val="33"/>
  </w:num>
  <w:num w:numId="10" w16cid:durableId="2061392297">
    <w:abstractNumId w:val="22"/>
  </w:num>
  <w:num w:numId="11" w16cid:durableId="1130126263">
    <w:abstractNumId w:val="12"/>
  </w:num>
  <w:num w:numId="12" w16cid:durableId="982200939">
    <w:abstractNumId w:val="9"/>
  </w:num>
  <w:num w:numId="13" w16cid:durableId="1922788146">
    <w:abstractNumId w:val="0"/>
  </w:num>
  <w:num w:numId="14" w16cid:durableId="1959799985">
    <w:abstractNumId w:val="19"/>
  </w:num>
  <w:num w:numId="15" w16cid:durableId="499077483">
    <w:abstractNumId w:val="40"/>
  </w:num>
  <w:num w:numId="16" w16cid:durableId="2053073884">
    <w:abstractNumId w:val="8"/>
  </w:num>
  <w:num w:numId="17" w16cid:durableId="1199775364">
    <w:abstractNumId w:val="30"/>
  </w:num>
  <w:num w:numId="18" w16cid:durableId="1948192563">
    <w:abstractNumId w:val="29"/>
  </w:num>
  <w:num w:numId="19" w16cid:durableId="164982888">
    <w:abstractNumId w:val="14"/>
  </w:num>
  <w:num w:numId="20" w16cid:durableId="368574554">
    <w:abstractNumId w:val="7"/>
  </w:num>
  <w:num w:numId="21" w16cid:durableId="2051147289">
    <w:abstractNumId w:val="28"/>
  </w:num>
  <w:num w:numId="22" w16cid:durableId="877090124">
    <w:abstractNumId w:val="6"/>
  </w:num>
  <w:num w:numId="23" w16cid:durableId="1285187160">
    <w:abstractNumId w:val="1"/>
  </w:num>
  <w:num w:numId="24" w16cid:durableId="1151872935">
    <w:abstractNumId w:val="39"/>
  </w:num>
  <w:num w:numId="25" w16cid:durableId="1946644223">
    <w:abstractNumId w:val="32"/>
  </w:num>
  <w:num w:numId="26" w16cid:durableId="1830096136">
    <w:abstractNumId w:val="3"/>
  </w:num>
  <w:num w:numId="27" w16cid:durableId="650211214">
    <w:abstractNumId w:val="4"/>
  </w:num>
  <w:num w:numId="28" w16cid:durableId="314066238">
    <w:abstractNumId w:val="16"/>
  </w:num>
  <w:num w:numId="29" w16cid:durableId="353189268">
    <w:abstractNumId w:val="26"/>
  </w:num>
  <w:num w:numId="30" w16cid:durableId="1060252261">
    <w:abstractNumId w:val="21"/>
  </w:num>
  <w:num w:numId="31" w16cid:durableId="520168278">
    <w:abstractNumId w:val="18"/>
  </w:num>
  <w:num w:numId="32" w16cid:durableId="1347831545">
    <w:abstractNumId w:val="2"/>
  </w:num>
  <w:num w:numId="33" w16cid:durableId="619995313">
    <w:abstractNumId w:val="15"/>
  </w:num>
  <w:num w:numId="34" w16cid:durableId="328140514">
    <w:abstractNumId w:val="5"/>
  </w:num>
  <w:num w:numId="35" w16cid:durableId="2136217384">
    <w:abstractNumId w:val="20"/>
  </w:num>
  <w:num w:numId="36" w16cid:durableId="990400982">
    <w:abstractNumId w:val="38"/>
  </w:num>
  <w:num w:numId="37" w16cid:durableId="1696609865">
    <w:abstractNumId w:val="37"/>
  </w:num>
  <w:num w:numId="38" w16cid:durableId="1329595138">
    <w:abstractNumId w:val="23"/>
  </w:num>
  <w:num w:numId="39" w16cid:durableId="210845700">
    <w:abstractNumId w:val="11"/>
  </w:num>
  <w:num w:numId="40" w16cid:durableId="871579155">
    <w:abstractNumId w:val="13"/>
  </w:num>
  <w:num w:numId="41" w16cid:durableId="843125306">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gutterAtTop/>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60"/>
    <w:rsid w:val="00006CB9"/>
    <w:rsid w:val="00012355"/>
    <w:rsid w:val="0001288C"/>
    <w:rsid w:val="00014608"/>
    <w:rsid w:val="0001566C"/>
    <w:rsid w:val="000216CA"/>
    <w:rsid w:val="000226F8"/>
    <w:rsid w:val="00027752"/>
    <w:rsid w:val="000315A5"/>
    <w:rsid w:val="000361EA"/>
    <w:rsid w:val="000431A4"/>
    <w:rsid w:val="0007448F"/>
    <w:rsid w:val="00074689"/>
    <w:rsid w:val="00081035"/>
    <w:rsid w:val="00084D6F"/>
    <w:rsid w:val="000909EF"/>
    <w:rsid w:val="000942E1"/>
    <w:rsid w:val="00096D85"/>
    <w:rsid w:val="000A102F"/>
    <w:rsid w:val="000B0202"/>
    <w:rsid w:val="000B2A80"/>
    <w:rsid w:val="000B5480"/>
    <w:rsid w:val="000B60F1"/>
    <w:rsid w:val="000C2FC3"/>
    <w:rsid w:val="000C5F46"/>
    <w:rsid w:val="000C6502"/>
    <w:rsid w:val="000D0EDE"/>
    <w:rsid w:val="000D3D6E"/>
    <w:rsid w:val="000E0B1F"/>
    <w:rsid w:val="000E2211"/>
    <w:rsid w:val="000E3EF8"/>
    <w:rsid w:val="000E5E73"/>
    <w:rsid w:val="000F0F0B"/>
    <w:rsid w:val="000F3F6A"/>
    <w:rsid w:val="000F7FC5"/>
    <w:rsid w:val="00102A8D"/>
    <w:rsid w:val="00102A98"/>
    <w:rsid w:val="0011400B"/>
    <w:rsid w:val="00116EF0"/>
    <w:rsid w:val="0012057E"/>
    <w:rsid w:val="00137A4E"/>
    <w:rsid w:val="001402C3"/>
    <w:rsid w:val="001405A9"/>
    <w:rsid w:val="00143010"/>
    <w:rsid w:val="00151286"/>
    <w:rsid w:val="00163CBE"/>
    <w:rsid w:val="00173E7A"/>
    <w:rsid w:val="00176484"/>
    <w:rsid w:val="00183A5B"/>
    <w:rsid w:val="00184422"/>
    <w:rsid w:val="001865AB"/>
    <w:rsid w:val="001A243A"/>
    <w:rsid w:val="001B163C"/>
    <w:rsid w:val="001B5AF7"/>
    <w:rsid w:val="001B619C"/>
    <w:rsid w:val="001B6A26"/>
    <w:rsid w:val="001C0994"/>
    <w:rsid w:val="001C141A"/>
    <w:rsid w:val="001C1CF9"/>
    <w:rsid w:val="001D5E1E"/>
    <w:rsid w:val="001D6859"/>
    <w:rsid w:val="001E0399"/>
    <w:rsid w:val="001E2AA0"/>
    <w:rsid w:val="001E4400"/>
    <w:rsid w:val="001F3A8C"/>
    <w:rsid w:val="001F513B"/>
    <w:rsid w:val="001F722B"/>
    <w:rsid w:val="00203369"/>
    <w:rsid w:val="002033C3"/>
    <w:rsid w:val="00212345"/>
    <w:rsid w:val="00216DDD"/>
    <w:rsid w:val="00217DCD"/>
    <w:rsid w:val="00225985"/>
    <w:rsid w:val="00226F0A"/>
    <w:rsid w:val="00233C28"/>
    <w:rsid w:val="0023717C"/>
    <w:rsid w:val="0025754A"/>
    <w:rsid w:val="00270702"/>
    <w:rsid w:val="00275D30"/>
    <w:rsid w:val="00282714"/>
    <w:rsid w:val="002836C9"/>
    <w:rsid w:val="0029426A"/>
    <w:rsid w:val="00295C59"/>
    <w:rsid w:val="00296FBE"/>
    <w:rsid w:val="00297BA2"/>
    <w:rsid w:val="002C0E1F"/>
    <w:rsid w:val="002C66BD"/>
    <w:rsid w:val="002D0095"/>
    <w:rsid w:val="002D418C"/>
    <w:rsid w:val="002F7520"/>
    <w:rsid w:val="00300317"/>
    <w:rsid w:val="003014A3"/>
    <w:rsid w:val="00304897"/>
    <w:rsid w:val="00305835"/>
    <w:rsid w:val="00307864"/>
    <w:rsid w:val="003104CE"/>
    <w:rsid w:val="00317316"/>
    <w:rsid w:val="0032691B"/>
    <w:rsid w:val="003355CA"/>
    <w:rsid w:val="0033598C"/>
    <w:rsid w:val="0033622E"/>
    <w:rsid w:val="00336474"/>
    <w:rsid w:val="00341FAF"/>
    <w:rsid w:val="003426BD"/>
    <w:rsid w:val="00342D29"/>
    <w:rsid w:val="003441FF"/>
    <w:rsid w:val="00345FC2"/>
    <w:rsid w:val="00347D7A"/>
    <w:rsid w:val="00356C08"/>
    <w:rsid w:val="00365489"/>
    <w:rsid w:val="003727B4"/>
    <w:rsid w:val="003A1B6A"/>
    <w:rsid w:val="003A3C9B"/>
    <w:rsid w:val="003A451E"/>
    <w:rsid w:val="003B4ADC"/>
    <w:rsid w:val="003B7E3E"/>
    <w:rsid w:val="003C3543"/>
    <w:rsid w:val="003D3E14"/>
    <w:rsid w:val="003E2102"/>
    <w:rsid w:val="003E2CE2"/>
    <w:rsid w:val="003E4982"/>
    <w:rsid w:val="003F050E"/>
    <w:rsid w:val="003F5943"/>
    <w:rsid w:val="003F7D07"/>
    <w:rsid w:val="00405ADB"/>
    <w:rsid w:val="0041119B"/>
    <w:rsid w:val="004129EA"/>
    <w:rsid w:val="00414C54"/>
    <w:rsid w:val="00416859"/>
    <w:rsid w:val="0042275D"/>
    <w:rsid w:val="00423256"/>
    <w:rsid w:val="0043378B"/>
    <w:rsid w:val="00436A19"/>
    <w:rsid w:val="00451F72"/>
    <w:rsid w:val="00452D16"/>
    <w:rsid w:val="00454C00"/>
    <w:rsid w:val="004552C6"/>
    <w:rsid w:val="00457B84"/>
    <w:rsid w:val="00463C46"/>
    <w:rsid w:val="00466B4F"/>
    <w:rsid w:val="004679DD"/>
    <w:rsid w:val="0047249A"/>
    <w:rsid w:val="00491837"/>
    <w:rsid w:val="00493AD9"/>
    <w:rsid w:val="004A0CF3"/>
    <w:rsid w:val="004A5FC1"/>
    <w:rsid w:val="004A6381"/>
    <w:rsid w:val="004B00AF"/>
    <w:rsid w:val="004C4902"/>
    <w:rsid w:val="004D1382"/>
    <w:rsid w:val="004D2A9A"/>
    <w:rsid w:val="004E0092"/>
    <w:rsid w:val="004E053C"/>
    <w:rsid w:val="004E0EF3"/>
    <w:rsid w:val="004E4309"/>
    <w:rsid w:val="004F1CE6"/>
    <w:rsid w:val="004F2FC2"/>
    <w:rsid w:val="00510E69"/>
    <w:rsid w:val="00511684"/>
    <w:rsid w:val="00517C97"/>
    <w:rsid w:val="005201D5"/>
    <w:rsid w:val="005241DC"/>
    <w:rsid w:val="005267DA"/>
    <w:rsid w:val="005349CA"/>
    <w:rsid w:val="0053526E"/>
    <w:rsid w:val="005415A9"/>
    <w:rsid w:val="00560A64"/>
    <w:rsid w:val="0056253C"/>
    <w:rsid w:val="00570DBD"/>
    <w:rsid w:val="00580806"/>
    <w:rsid w:val="0058254C"/>
    <w:rsid w:val="005841DD"/>
    <w:rsid w:val="00591D56"/>
    <w:rsid w:val="00593272"/>
    <w:rsid w:val="00596202"/>
    <w:rsid w:val="005A5172"/>
    <w:rsid w:val="005B70DB"/>
    <w:rsid w:val="005B7C65"/>
    <w:rsid w:val="005C15AD"/>
    <w:rsid w:val="005D07FC"/>
    <w:rsid w:val="005D5655"/>
    <w:rsid w:val="005D6168"/>
    <w:rsid w:val="005D670A"/>
    <w:rsid w:val="005F1F54"/>
    <w:rsid w:val="00601701"/>
    <w:rsid w:val="00601DC7"/>
    <w:rsid w:val="006040B1"/>
    <w:rsid w:val="00607F78"/>
    <w:rsid w:val="00612DE6"/>
    <w:rsid w:val="00637BB5"/>
    <w:rsid w:val="00641185"/>
    <w:rsid w:val="00644DDA"/>
    <w:rsid w:val="006500BD"/>
    <w:rsid w:val="006503E2"/>
    <w:rsid w:val="006526E8"/>
    <w:rsid w:val="00663F04"/>
    <w:rsid w:val="00672F33"/>
    <w:rsid w:val="00673A26"/>
    <w:rsid w:val="00673ABB"/>
    <w:rsid w:val="00683EA2"/>
    <w:rsid w:val="006850D1"/>
    <w:rsid w:val="00685664"/>
    <w:rsid w:val="006912DC"/>
    <w:rsid w:val="006915FD"/>
    <w:rsid w:val="006A3A98"/>
    <w:rsid w:val="006B660A"/>
    <w:rsid w:val="006C5B95"/>
    <w:rsid w:val="006F3CAB"/>
    <w:rsid w:val="006F4BCB"/>
    <w:rsid w:val="006F5E5B"/>
    <w:rsid w:val="0070346D"/>
    <w:rsid w:val="00706404"/>
    <w:rsid w:val="00706453"/>
    <w:rsid w:val="0070683C"/>
    <w:rsid w:val="00706E49"/>
    <w:rsid w:val="007207B0"/>
    <w:rsid w:val="0072452F"/>
    <w:rsid w:val="007276B3"/>
    <w:rsid w:val="00741B90"/>
    <w:rsid w:val="00745A17"/>
    <w:rsid w:val="007577FB"/>
    <w:rsid w:val="00773DBA"/>
    <w:rsid w:val="00775D43"/>
    <w:rsid w:val="00782E2F"/>
    <w:rsid w:val="007855DD"/>
    <w:rsid w:val="00796000"/>
    <w:rsid w:val="007B31F2"/>
    <w:rsid w:val="007B559C"/>
    <w:rsid w:val="007C0621"/>
    <w:rsid w:val="007C457D"/>
    <w:rsid w:val="007C6F65"/>
    <w:rsid w:val="007D3893"/>
    <w:rsid w:val="007E11B3"/>
    <w:rsid w:val="007E6C78"/>
    <w:rsid w:val="007F0E01"/>
    <w:rsid w:val="007F10D8"/>
    <w:rsid w:val="00801F92"/>
    <w:rsid w:val="00817035"/>
    <w:rsid w:val="0082042E"/>
    <w:rsid w:val="00842B26"/>
    <w:rsid w:val="00846855"/>
    <w:rsid w:val="00850446"/>
    <w:rsid w:val="00851174"/>
    <w:rsid w:val="008572D0"/>
    <w:rsid w:val="00863661"/>
    <w:rsid w:val="0087429B"/>
    <w:rsid w:val="00875DBA"/>
    <w:rsid w:val="00880CA5"/>
    <w:rsid w:val="00885287"/>
    <w:rsid w:val="0088587D"/>
    <w:rsid w:val="00895B3B"/>
    <w:rsid w:val="008978F8"/>
    <w:rsid w:val="008A5F0F"/>
    <w:rsid w:val="008C49B4"/>
    <w:rsid w:val="008C4A93"/>
    <w:rsid w:val="008C5CAE"/>
    <w:rsid w:val="008C5DD9"/>
    <w:rsid w:val="008D09C1"/>
    <w:rsid w:val="008D7656"/>
    <w:rsid w:val="00903E98"/>
    <w:rsid w:val="009051D8"/>
    <w:rsid w:val="0090611C"/>
    <w:rsid w:val="00907AC3"/>
    <w:rsid w:val="009102B7"/>
    <w:rsid w:val="009125E7"/>
    <w:rsid w:val="00937675"/>
    <w:rsid w:val="00944B92"/>
    <w:rsid w:val="0094604C"/>
    <w:rsid w:val="0095615A"/>
    <w:rsid w:val="0095698A"/>
    <w:rsid w:val="0096325C"/>
    <w:rsid w:val="0096609E"/>
    <w:rsid w:val="009719C6"/>
    <w:rsid w:val="00972881"/>
    <w:rsid w:val="00982809"/>
    <w:rsid w:val="009829E6"/>
    <w:rsid w:val="00982BC3"/>
    <w:rsid w:val="00982BF5"/>
    <w:rsid w:val="00983F29"/>
    <w:rsid w:val="009904FD"/>
    <w:rsid w:val="00991CF9"/>
    <w:rsid w:val="00993FD4"/>
    <w:rsid w:val="009945D2"/>
    <w:rsid w:val="009A0BD4"/>
    <w:rsid w:val="009A130D"/>
    <w:rsid w:val="009A1C83"/>
    <w:rsid w:val="009A35D0"/>
    <w:rsid w:val="009A3E86"/>
    <w:rsid w:val="009A4155"/>
    <w:rsid w:val="009C086F"/>
    <w:rsid w:val="009C46FB"/>
    <w:rsid w:val="009C685E"/>
    <w:rsid w:val="009D7350"/>
    <w:rsid w:val="009E3815"/>
    <w:rsid w:val="009E6F84"/>
    <w:rsid w:val="009F09D4"/>
    <w:rsid w:val="00A017F8"/>
    <w:rsid w:val="00A15661"/>
    <w:rsid w:val="00A21C32"/>
    <w:rsid w:val="00A36812"/>
    <w:rsid w:val="00A45E23"/>
    <w:rsid w:val="00A675FB"/>
    <w:rsid w:val="00A718D8"/>
    <w:rsid w:val="00A827D3"/>
    <w:rsid w:val="00A8344A"/>
    <w:rsid w:val="00A87678"/>
    <w:rsid w:val="00A87EA4"/>
    <w:rsid w:val="00A92920"/>
    <w:rsid w:val="00AA0B71"/>
    <w:rsid w:val="00AA0D4C"/>
    <w:rsid w:val="00AA2536"/>
    <w:rsid w:val="00AA7E1A"/>
    <w:rsid w:val="00AB22B3"/>
    <w:rsid w:val="00AB5C8D"/>
    <w:rsid w:val="00AB609D"/>
    <w:rsid w:val="00AC393C"/>
    <w:rsid w:val="00AC7932"/>
    <w:rsid w:val="00AD03B5"/>
    <w:rsid w:val="00AD1DC0"/>
    <w:rsid w:val="00AE09C0"/>
    <w:rsid w:val="00AE388D"/>
    <w:rsid w:val="00AE57CE"/>
    <w:rsid w:val="00AE690F"/>
    <w:rsid w:val="00AF3492"/>
    <w:rsid w:val="00AF6DB8"/>
    <w:rsid w:val="00B032D8"/>
    <w:rsid w:val="00B033AC"/>
    <w:rsid w:val="00B10A6C"/>
    <w:rsid w:val="00B1547C"/>
    <w:rsid w:val="00B2762C"/>
    <w:rsid w:val="00B337F8"/>
    <w:rsid w:val="00B34ABA"/>
    <w:rsid w:val="00B422D8"/>
    <w:rsid w:val="00B4235B"/>
    <w:rsid w:val="00B42912"/>
    <w:rsid w:val="00B454BA"/>
    <w:rsid w:val="00B85D08"/>
    <w:rsid w:val="00B91853"/>
    <w:rsid w:val="00B93FC2"/>
    <w:rsid w:val="00B95694"/>
    <w:rsid w:val="00BA1240"/>
    <w:rsid w:val="00BB1B71"/>
    <w:rsid w:val="00BB253D"/>
    <w:rsid w:val="00BB40E7"/>
    <w:rsid w:val="00BC040A"/>
    <w:rsid w:val="00BD145D"/>
    <w:rsid w:val="00BD250F"/>
    <w:rsid w:val="00BD65C1"/>
    <w:rsid w:val="00BD69B5"/>
    <w:rsid w:val="00BE0178"/>
    <w:rsid w:val="00BE34D1"/>
    <w:rsid w:val="00BF4935"/>
    <w:rsid w:val="00BF4A3C"/>
    <w:rsid w:val="00C20297"/>
    <w:rsid w:val="00C207BB"/>
    <w:rsid w:val="00C23BEA"/>
    <w:rsid w:val="00C24CDF"/>
    <w:rsid w:val="00C26BB0"/>
    <w:rsid w:val="00C3531B"/>
    <w:rsid w:val="00C37C96"/>
    <w:rsid w:val="00C54508"/>
    <w:rsid w:val="00C6033F"/>
    <w:rsid w:val="00C62C5D"/>
    <w:rsid w:val="00C66BF8"/>
    <w:rsid w:val="00C716CC"/>
    <w:rsid w:val="00C72365"/>
    <w:rsid w:val="00C73343"/>
    <w:rsid w:val="00C73B3A"/>
    <w:rsid w:val="00C77EB3"/>
    <w:rsid w:val="00C8047C"/>
    <w:rsid w:val="00C830E4"/>
    <w:rsid w:val="00C87980"/>
    <w:rsid w:val="00C91FCD"/>
    <w:rsid w:val="00CA13F9"/>
    <w:rsid w:val="00CA30BE"/>
    <w:rsid w:val="00CC3E75"/>
    <w:rsid w:val="00CC5B3A"/>
    <w:rsid w:val="00CD630E"/>
    <w:rsid w:val="00CE17C2"/>
    <w:rsid w:val="00CE736D"/>
    <w:rsid w:val="00CE7F67"/>
    <w:rsid w:val="00CF21E8"/>
    <w:rsid w:val="00D06CA6"/>
    <w:rsid w:val="00D1247A"/>
    <w:rsid w:val="00D247D5"/>
    <w:rsid w:val="00D30B5A"/>
    <w:rsid w:val="00D31BBA"/>
    <w:rsid w:val="00D363D6"/>
    <w:rsid w:val="00D37F7E"/>
    <w:rsid w:val="00D43DAC"/>
    <w:rsid w:val="00D44302"/>
    <w:rsid w:val="00D4678D"/>
    <w:rsid w:val="00D47C29"/>
    <w:rsid w:val="00D524DB"/>
    <w:rsid w:val="00D52735"/>
    <w:rsid w:val="00D60D0B"/>
    <w:rsid w:val="00D66D65"/>
    <w:rsid w:val="00D67E1C"/>
    <w:rsid w:val="00D71104"/>
    <w:rsid w:val="00D74060"/>
    <w:rsid w:val="00D81251"/>
    <w:rsid w:val="00D85817"/>
    <w:rsid w:val="00D9524F"/>
    <w:rsid w:val="00DA0007"/>
    <w:rsid w:val="00DB419B"/>
    <w:rsid w:val="00DB6E08"/>
    <w:rsid w:val="00DC4DBA"/>
    <w:rsid w:val="00DD172A"/>
    <w:rsid w:val="00DD35EA"/>
    <w:rsid w:val="00DD51CD"/>
    <w:rsid w:val="00DE0F6D"/>
    <w:rsid w:val="00DF5D31"/>
    <w:rsid w:val="00E00916"/>
    <w:rsid w:val="00E1092E"/>
    <w:rsid w:val="00E1308A"/>
    <w:rsid w:val="00E153CD"/>
    <w:rsid w:val="00E161C6"/>
    <w:rsid w:val="00E23202"/>
    <w:rsid w:val="00E350FD"/>
    <w:rsid w:val="00E4404B"/>
    <w:rsid w:val="00E535BD"/>
    <w:rsid w:val="00E55E92"/>
    <w:rsid w:val="00E602D8"/>
    <w:rsid w:val="00E610D6"/>
    <w:rsid w:val="00E64C34"/>
    <w:rsid w:val="00E654AD"/>
    <w:rsid w:val="00E74D71"/>
    <w:rsid w:val="00E75442"/>
    <w:rsid w:val="00E80C04"/>
    <w:rsid w:val="00E82961"/>
    <w:rsid w:val="00E934F6"/>
    <w:rsid w:val="00E957A9"/>
    <w:rsid w:val="00EA0991"/>
    <w:rsid w:val="00EA16F7"/>
    <w:rsid w:val="00EA707D"/>
    <w:rsid w:val="00EB395C"/>
    <w:rsid w:val="00EB7D5A"/>
    <w:rsid w:val="00EB7E38"/>
    <w:rsid w:val="00EC31DC"/>
    <w:rsid w:val="00EC4242"/>
    <w:rsid w:val="00ED01A0"/>
    <w:rsid w:val="00ED076A"/>
    <w:rsid w:val="00ED0895"/>
    <w:rsid w:val="00ED2933"/>
    <w:rsid w:val="00EE34B5"/>
    <w:rsid w:val="00EE68E4"/>
    <w:rsid w:val="00F16CD3"/>
    <w:rsid w:val="00F22613"/>
    <w:rsid w:val="00F23DB3"/>
    <w:rsid w:val="00F276AF"/>
    <w:rsid w:val="00F3336A"/>
    <w:rsid w:val="00F33B4B"/>
    <w:rsid w:val="00F35C31"/>
    <w:rsid w:val="00F37D62"/>
    <w:rsid w:val="00F45DB7"/>
    <w:rsid w:val="00F47DF3"/>
    <w:rsid w:val="00F50295"/>
    <w:rsid w:val="00F55304"/>
    <w:rsid w:val="00F63696"/>
    <w:rsid w:val="00F8779E"/>
    <w:rsid w:val="00F9309B"/>
    <w:rsid w:val="00FA066C"/>
    <w:rsid w:val="00FA1BBC"/>
    <w:rsid w:val="00FA26C5"/>
    <w:rsid w:val="00FA738E"/>
    <w:rsid w:val="00FA7C1C"/>
    <w:rsid w:val="00FC5E05"/>
    <w:rsid w:val="00FE0746"/>
    <w:rsid w:val="00FE50A3"/>
    <w:rsid w:val="00FF098A"/>
    <w:rsid w:val="067546C0"/>
    <w:rsid w:val="080FEA72"/>
    <w:rsid w:val="09BFA6A5"/>
    <w:rsid w:val="0CF77B3A"/>
    <w:rsid w:val="2E948EA5"/>
    <w:rsid w:val="3091B312"/>
    <w:rsid w:val="357DE250"/>
    <w:rsid w:val="3646FC61"/>
    <w:rsid w:val="371865C0"/>
    <w:rsid w:val="45AE185B"/>
    <w:rsid w:val="46F8FA1A"/>
    <w:rsid w:val="49B72EAC"/>
    <w:rsid w:val="4FB79E21"/>
    <w:rsid w:val="509E53F2"/>
    <w:rsid w:val="5331DC4F"/>
    <w:rsid w:val="583A51C3"/>
    <w:rsid w:val="6B4AE836"/>
    <w:rsid w:val="6E198E2B"/>
    <w:rsid w:val="70618E38"/>
    <w:rsid w:val="7EA442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513F2"/>
  <w15:docId w15:val="{64A7BDDC-835A-47F4-B352-88645CDA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1FF"/>
    <w:rPr>
      <w:rFonts w:ascii="Trebuchet MS" w:eastAsia="Trebuchet MS" w:hAnsi="Trebuchet MS" w:cs="Trebuchet MS"/>
    </w:rPr>
  </w:style>
  <w:style w:type="paragraph" w:styleId="Heading1">
    <w:name w:val="heading 1"/>
    <w:basedOn w:val="Normal"/>
    <w:uiPriority w:val="9"/>
    <w:qFormat/>
    <w:pPr>
      <w:ind w:left="2519" w:hanging="359"/>
      <w:jc w:val="both"/>
      <w:outlineLvl w:val="0"/>
    </w:pPr>
    <w:rPr>
      <w:b/>
      <w:bCs/>
      <w:sz w:val="36"/>
      <w:szCs w:val="36"/>
    </w:rPr>
  </w:style>
  <w:style w:type="paragraph" w:styleId="Heading2">
    <w:name w:val="heading 2"/>
    <w:basedOn w:val="Normal"/>
    <w:next w:val="Normal"/>
    <w:link w:val="Heading2Char"/>
    <w:uiPriority w:val="9"/>
    <w:unhideWhenUsed/>
    <w:qFormat/>
    <w:rsid w:val="0095698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F752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E074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60170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ind w:left="332" w:right="3632"/>
      <w:jc w:val="center"/>
    </w:pPr>
    <w:rPr>
      <w:b/>
      <w:bCs/>
      <w:sz w:val="56"/>
      <w:szCs w:val="56"/>
    </w:rPr>
  </w:style>
  <w:style w:type="paragraph" w:styleId="ListParagraph">
    <w:name w:val="List Paragraph"/>
    <w:basedOn w:val="Normal"/>
    <w:uiPriority w:val="1"/>
    <w:qFormat/>
    <w:pPr>
      <w:spacing w:before="8"/>
      <w:ind w:left="2520" w:hanging="360"/>
    </w:pPr>
  </w:style>
  <w:style w:type="paragraph" w:customStyle="1" w:styleId="TableParagraph">
    <w:name w:val="Table Paragraph"/>
    <w:basedOn w:val="Normal"/>
    <w:uiPriority w:val="1"/>
    <w:qFormat/>
    <w:pPr>
      <w:ind w:left="107"/>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2F7520"/>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2F752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F7520"/>
    <w:rPr>
      <w:b/>
      <w:bCs/>
    </w:rPr>
  </w:style>
  <w:style w:type="character" w:customStyle="1" w:styleId="Heading2Char">
    <w:name w:val="Heading 2 Char"/>
    <w:basedOn w:val="DefaultParagraphFont"/>
    <w:link w:val="Heading2"/>
    <w:uiPriority w:val="9"/>
    <w:rsid w:val="0095698A"/>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95698A"/>
    <w:rPr>
      <w:color w:val="0000FF"/>
      <w:u w:val="single"/>
    </w:rPr>
  </w:style>
  <w:style w:type="character" w:styleId="Emphasis">
    <w:name w:val="Emphasis"/>
    <w:basedOn w:val="DefaultParagraphFont"/>
    <w:uiPriority w:val="20"/>
    <w:qFormat/>
    <w:rsid w:val="0095698A"/>
    <w:rPr>
      <w:i/>
      <w:iCs/>
    </w:rPr>
  </w:style>
  <w:style w:type="paragraph" w:styleId="TOCHeading">
    <w:name w:val="TOC Heading"/>
    <w:basedOn w:val="Heading1"/>
    <w:next w:val="Normal"/>
    <w:uiPriority w:val="39"/>
    <w:unhideWhenUsed/>
    <w:qFormat/>
    <w:rsid w:val="00850446"/>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850446"/>
    <w:pPr>
      <w:spacing w:after="100"/>
      <w:ind w:left="440"/>
    </w:pPr>
  </w:style>
  <w:style w:type="paragraph" w:styleId="TOC2">
    <w:name w:val="toc 2"/>
    <w:basedOn w:val="Normal"/>
    <w:next w:val="Normal"/>
    <w:autoRedefine/>
    <w:uiPriority w:val="39"/>
    <w:unhideWhenUsed/>
    <w:rsid w:val="000216CA"/>
    <w:pPr>
      <w:tabs>
        <w:tab w:val="left" w:pos="1978"/>
        <w:tab w:val="right" w:leader="dot" w:pos="10100"/>
      </w:tabs>
      <w:spacing w:after="100"/>
      <w:ind w:left="216"/>
    </w:pPr>
    <w:rPr>
      <w:rFonts w:asciiTheme="minorBidi" w:hAnsiTheme="minorBidi"/>
      <w:noProof/>
      <w:color w:val="000000" w:themeColor="text1"/>
    </w:rPr>
  </w:style>
  <w:style w:type="paragraph" w:customStyle="1" w:styleId="Header1">
    <w:name w:val="Header 1"/>
    <w:basedOn w:val="Heading3"/>
    <w:link w:val="Header1Char"/>
    <w:qFormat/>
    <w:rsid w:val="00850446"/>
    <w:pPr>
      <w:ind w:left="720"/>
    </w:pPr>
    <w:rPr>
      <w:b/>
      <w:bCs/>
      <w:sz w:val="28"/>
      <w:szCs w:val="28"/>
    </w:rPr>
  </w:style>
  <w:style w:type="paragraph" w:customStyle="1" w:styleId="Header2">
    <w:name w:val="Header 2"/>
    <w:basedOn w:val="Heading3"/>
    <w:link w:val="Header2Char"/>
    <w:qFormat/>
    <w:rsid w:val="00850446"/>
    <w:pPr>
      <w:ind w:left="720"/>
    </w:pPr>
  </w:style>
  <w:style w:type="character" w:customStyle="1" w:styleId="Header1Char">
    <w:name w:val="Header 1 Char"/>
    <w:basedOn w:val="Heading3Char"/>
    <w:link w:val="Header1"/>
    <w:rsid w:val="00850446"/>
    <w:rPr>
      <w:rFonts w:asciiTheme="majorHAnsi" w:eastAsiaTheme="majorEastAsia" w:hAnsiTheme="majorHAnsi" w:cstheme="majorBidi"/>
      <w:b/>
      <w:bCs/>
      <w:color w:val="243F60" w:themeColor="accent1" w:themeShade="7F"/>
      <w:sz w:val="28"/>
      <w:szCs w:val="28"/>
    </w:rPr>
  </w:style>
  <w:style w:type="paragraph" w:styleId="TOC1">
    <w:name w:val="toc 1"/>
    <w:basedOn w:val="Normal"/>
    <w:next w:val="Normal"/>
    <w:autoRedefine/>
    <w:uiPriority w:val="39"/>
    <w:unhideWhenUsed/>
    <w:rsid w:val="00F276AF"/>
    <w:pPr>
      <w:tabs>
        <w:tab w:val="right" w:leader="dot" w:pos="10100"/>
      </w:tabs>
      <w:spacing w:after="100" w:line="276" w:lineRule="auto"/>
      <w:jc w:val="right"/>
    </w:pPr>
    <w:rPr>
      <w:rFonts w:ascii="Arial" w:hAnsi="Arial" w:cs="Arial"/>
      <w:noProof/>
      <w:color w:val="000000" w:themeColor="text1"/>
    </w:rPr>
  </w:style>
  <w:style w:type="character" w:customStyle="1" w:styleId="Header2Char">
    <w:name w:val="Header 2 Char"/>
    <w:basedOn w:val="Heading3Char"/>
    <w:link w:val="Header2"/>
    <w:rsid w:val="00850446"/>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FE0746"/>
    <w:rPr>
      <w:rFonts w:asciiTheme="majorHAnsi" w:eastAsiaTheme="majorEastAsia" w:hAnsiTheme="majorHAnsi" w:cstheme="majorBidi"/>
      <w:i/>
      <w:iCs/>
      <w:color w:val="365F91" w:themeColor="accent1" w:themeShade="BF"/>
    </w:rPr>
  </w:style>
  <w:style w:type="character" w:styleId="HTMLCode">
    <w:name w:val="HTML Code"/>
    <w:basedOn w:val="DefaultParagraphFont"/>
    <w:uiPriority w:val="99"/>
    <w:semiHidden/>
    <w:unhideWhenUsed/>
    <w:rsid w:val="00AA7E1A"/>
    <w:rPr>
      <w:rFonts w:ascii="Courier New" w:eastAsia="Times New Roman" w:hAnsi="Courier New" w:cs="Courier New"/>
      <w:sz w:val="20"/>
      <w:szCs w:val="20"/>
    </w:rPr>
  </w:style>
  <w:style w:type="paragraph" w:styleId="Header">
    <w:name w:val="header"/>
    <w:basedOn w:val="Normal"/>
    <w:link w:val="HeaderChar"/>
    <w:uiPriority w:val="99"/>
    <w:unhideWhenUsed/>
    <w:rsid w:val="002033C3"/>
    <w:pPr>
      <w:tabs>
        <w:tab w:val="center" w:pos="4680"/>
        <w:tab w:val="right" w:pos="9360"/>
      </w:tabs>
    </w:pPr>
  </w:style>
  <w:style w:type="character" w:customStyle="1" w:styleId="HeaderChar">
    <w:name w:val="Header Char"/>
    <w:basedOn w:val="DefaultParagraphFont"/>
    <w:link w:val="Header"/>
    <w:uiPriority w:val="99"/>
    <w:rsid w:val="002033C3"/>
    <w:rPr>
      <w:rFonts w:ascii="Trebuchet MS" w:eastAsia="Trebuchet MS" w:hAnsi="Trebuchet MS" w:cs="Trebuchet MS"/>
    </w:rPr>
  </w:style>
  <w:style w:type="paragraph" w:styleId="Footer">
    <w:name w:val="footer"/>
    <w:basedOn w:val="Normal"/>
    <w:link w:val="FooterChar"/>
    <w:uiPriority w:val="99"/>
    <w:unhideWhenUsed/>
    <w:rsid w:val="002033C3"/>
    <w:pPr>
      <w:tabs>
        <w:tab w:val="center" w:pos="4680"/>
        <w:tab w:val="right" w:pos="9360"/>
      </w:tabs>
    </w:pPr>
  </w:style>
  <w:style w:type="character" w:customStyle="1" w:styleId="FooterChar">
    <w:name w:val="Footer Char"/>
    <w:basedOn w:val="DefaultParagraphFont"/>
    <w:link w:val="Footer"/>
    <w:uiPriority w:val="99"/>
    <w:rsid w:val="002033C3"/>
    <w:rPr>
      <w:rFonts w:ascii="Trebuchet MS" w:eastAsia="Trebuchet MS" w:hAnsi="Trebuchet MS" w:cs="Trebuchet MS"/>
    </w:rPr>
  </w:style>
  <w:style w:type="character" w:styleId="CommentReference">
    <w:name w:val="annotation reference"/>
    <w:basedOn w:val="DefaultParagraphFont"/>
    <w:uiPriority w:val="99"/>
    <w:semiHidden/>
    <w:unhideWhenUsed/>
    <w:rsid w:val="004679DD"/>
    <w:rPr>
      <w:sz w:val="16"/>
      <w:szCs w:val="16"/>
    </w:rPr>
  </w:style>
  <w:style w:type="paragraph" w:styleId="CommentText">
    <w:name w:val="annotation text"/>
    <w:basedOn w:val="Normal"/>
    <w:link w:val="CommentTextChar"/>
    <w:uiPriority w:val="99"/>
    <w:semiHidden/>
    <w:unhideWhenUsed/>
    <w:rsid w:val="004679DD"/>
    <w:rPr>
      <w:sz w:val="20"/>
      <w:szCs w:val="20"/>
    </w:rPr>
  </w:style>
  <w:style w:type="character" w:customStyle="1" w:styleId="CommentTextChar">
    <w:name w:val="Comment Text Char"/>
    <w:basedOn w:val="DefaultParagraphFont"/>
    <w:link w:val="CommentText"/>
    <w:uiPriority w:val="99"/>
    <w:semiHidden/>
    <w:rsid w:val="004679DD"/>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4679DD"/>
    <w:rPr>
      <w:b/>
      <w:bCs/>
    </w:rPr>
  </w:style>
  <w:style w:type="character" w:customStyle="1" w:styleId="CommentSubjectChar">
    <w:name w:val="Comment Subject Char"/>
    <w:basedOn w:val="CommentTextChar"/>
    <w:link w:val="CommentSubject"/>
    <w:uiPriority w:val="99"/>
    <w:semiHidden/>
    <w:rsid w:val="004679DD"/>
    <w:rPr>
      <w:rFonts w:ascii="Trebuchet MS" w:eastAsia="Trebuchet MS" w:hAnsi="Trebuchet MS" w:cs="Trebuchet MS"/>
      <w:b/>
      <w:bCs/>
      <w:sz w:val="20"/>
      <w:szCs w:val="20"/>
    </w:rPr>
  </w:style>
  <w:style w:type="paragraph" w:styleId="BalloonText">
    <w:name w:val="Balloon Text"/>
    <w:basedOn w:val="Normal"/>
    <w:link w:val="BalloonTextChar"/>
    <w:uiPriority w:val="99"/>
    <w:semiHidden/>
    <w:unhideWhenUsed/>
    <w:rsid w:val="00AE57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7CE"/>
    <w:rPr>
      <w:rFonts w:ascii="Segoe UI" w:eastAsia="Trebuchet MS" w:hAnsi="Segoe UI" w:cs="Segoe UI"/>
      <w:sz w:val="18"/>
      <w:szCs w:val="18"/>
    </w:rPr>
  </w:style>
  <w:style w:type="paragraph" w:customStyle="1" w:styleId="Level1">
    <w:name w:val="Level 1"/>
    <w:basedOn w:val="Normal"/>
    <w:link w:val="Level1Char"/>
    <w:qFormat/>
    <w:rsid w:val="004A0CF3"/>
    <w:pPr>
      <w:bidi/>
    </w:pPr>
    <w:rPr>
      <w:rFonts w:asciiTheme="majorHAnsi" w:hAnsiTheme="majorHAnsi" w:cs="Arial"/>
      <w:b/>
      <w:bCs/>
      <w:color w:val="1F497D" w:themeColor="text2"/>
      <w:sz w:val="32"/>
      <w:szCs w:val="32"/>
    </w:rPr>
  </w:style>
  <w:style w:type="paragraph" w:customStyle="1" w:styleId="Level2">
    <w:name w:val="Level 2"/>
    <w:basedOn w:val="Heading2"/>
    <w:link w:val="Level2Char"/>
    <w:qFormat/>
    <w:rsid w:val="004A0CF3"/>
    <w:pPr>
      <w:numPr>
        <w:numId w:val="1"/>
      </w:numPr>
      <w:bidi/>
    </w:pPr>
    <w:rPr>
      <w:rFonts w:cs="Times New Roman"/>
      <w:sz w:val="28"/>
      <w:szCs w:val="28"/>
    </w:rPr>
  </w:style>
  <w:style w:type="character" w:customStyle="1" w:styleId="Level1Char">
    <w:name w:val="Level 1 Char"/>
    <w:basedOn w:val="DefaultParagraphFont"/>
    <w:link w:val="Level1"/>
    <w:rsid w:val="004A0CF3"/>
    <w:rPr>
      <w:rFonts w:asciiTheme="majorHAnsi" w:eastAsia="Trebuchet MS" w:hAnsiTheme="majorHAnsi" w:cs="Arial"/>
      <w:b/>
      <w:bCs/>
      <w:color w:val="1F497D" w:themeColor="text2"/>
      <w:sz w:val="32"/>
      <w:szCs w:val="32"/>
    </w:rPr>
  </w:style>
  <w:style w:type="character" w:customStyle="1" w:styleId="Level2Char">
    <w:name w:val="Level 2 Char"/>
    <w:basedOn w:val="Heading3Char"/>
    <w:link w:val="Level2"/>
    <w:rsid w:val="00E75442"/>
    <w:rPr>
      <w:rFonts w:asciiTheme="majorHAnsi" w:eastAsiaTheme="majorEastAsia" w:hAnsiTheme="majorHAnsi" w:cs="Times New Roman"/>
      <w:color w:val="365F91" w:themeColor="accent1" w:themeShade="BF"/>
      <w:sz w:val="28"/>
      <w:szCs w:val="28"/>
    </w:rPr>
  </w:style>
  <w:style w:type="paragraph" w:customStyle="1" w:styleId="font-claude-response-body">
    <w:name w:val="font-claude-response-body"/>
    <w:basedOn w:val="Normal"/>
    <w:rsid w:val="00BF4935"/>
    <w:pPr>
      <w:widowControl/>
      <w:autoSpaceDE/>
      <w:autoSpaceDN/>
      <w:spacing w:before="100" w:beforeAutospacing="1" w:after="100" w:afterAutospacing="1"/>
    </w:pPr>
    <w:rPr>
      <w:rFonts w:ascii="Times New Roman" w:eastAsia="Times New Roman" w:hAnsi="Times New Roman" w:cs="Times New Roman"/>
      <w:sz w:val="24"/>
      <w:szCs w:val="24"/>
      <w:lang w:val="en-AE" w:eastAsia="en-AE"/>
    </w:rPr>
  </w:style>
  <w:style w:type="character" w:styleId="UnresolvedMention">
    <w:name w:val="Unresolved Mention"/>
    <w:basedOn w:val="DefaultParagraphFont"/>
    <w:uiPriority w:val="99"/>
    <w:semiHidden/>
    <w:unhideWhenUsed/>
    <w:rsid w:val="005841DD"/>
    <w:rPr>
      <w:color w:val="605E5C"/>
      <w:shd w:val="clear" w:color="auto" w:fill="E1DFDD"/>
    </w:rPr>
  </w:style>
  <w:style w:type="paragraph" w:customStyle="1" w:styleId="isselectedend">
    <w:name w:val="isselectedend"/>
    <w:basedOn w:val="Normal"/>
    <w:rsid w:val="00517C97"/>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C6033F"/>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group-hoverentity-accent">
    <w:name w:val="group-hover:entity-accent"/>
    <w:basedOn w:val="DefaultParagraphFont"/>
    <w:rsid w:val="000D3D6E"/>
  </w:style>
  <w:style w:type="character" w:customStyle="1" w:styleId="Heading6Char">
    <w:name w:val="Heading 6 Char"/>
    <w:basedOn w:val="DefaultParagraphFont"/>
    <w:link w:val="Heading6"/>
    <w:uiPriority w:val="9"/>
    <w:semiHidden/>
    <w:rsid w:val="00601701"/>
    <w:rPr>
      <w:rFonts w:asciiTheme="majorHAnsi" w:eastAsiaTheme="majorEastAsia" w:hAnsiTheme="majorHAnsi" w:cstheme="majorBidi"/>
      <w:color w:val="243F60" w:themeColor="accent1" w:themeShade="7F"/>
    </w:rPr>
  </w:style>
  <w:style w:type="character" w:customStyle="1" w:styleId="zlae0wtextbase">
    <w:name w:val="zlae0w_textbase"/>
    <w:basedOn w:val="DefaultParagraphFont"/>
    <w:rsid w:val="00074689"/>
  </w:style>
  <w:style w:type="paragraph" w:customStyle="1" w:styleId="zlae0wtextbase1">
    <w:name w:val="zlae0w_textbase1"/>
    <w:basedOn w:val="Normal"/>
    <w:rsid w:val="0007468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8941">
      <w:bodyDiv w:val="1"/>
      <w:marLeft w:val="0"/>
      <w:marRight w:val="0"/>
      <w:marTop w:val="0"/>
      <w:marBottom w:val="0"/>
      <w:divBdr>
        <w:top w:val="none" w:sz="0" w:space="0" w:color="auto"/>
        <w:left w:val="none" w:sz="0" w:space="0" w:color="auto"/>
        <w:bottom w:val="none" w:sz="0" w:space="0" w:color="auto"/>
        <w:right w:val="none" w:sz="0" w:space="0" w:color="auto"/>
      </w:divBdr>
    </w:div>
    <w:div w:id="32123721">
      <w:bodyDiv w:val="1"/>
      <w:marLeft w:val="0"/>
      <w:marRight w:val="0"/>
      <w:marTop w:val="0"/>
      <w:marBottom w:val="0"/>
      <w:divBdr>
        <w:top w:val="none" w:sz="0" w:space="0" w:color="auto"/>
        <w:left w:val="none" w:sz="0" w:space="0" w:color="auto"/>
        <w:bottom w:val="none" w:sz="0" w:space="0" w:color="auto"/>
        <w:right w:val="none" w:sz="0" w:space="0" w:color="auto"/>
      </w:divBdr>
    </w:div>
    <w:div w:id="35739126">
      <w:bodyDiv w:val="1"/>
      <w:marLeft w:val="0"/>
      <w:marRight w:val="0"/>
      <w:marTop w:val="0"/>
      <w:marBottom w:val="0"/>
      <w:divBdr>
        <w:top w:val="none" w:sz="0" w:space="0" w:color="auto"/>
        <w:left w:val="none" w:sz="0" w:space="0" w:color="auto"/>
        <w:bottom w:val="none" w:sz="0" w:space="0" w:color="auto"/>
        <w:right w:val="none" w:sz="0" w:space="0" w:color="auto"/>
      </w:divBdr>
    </w:div>
    <w:div w:id="36970996">
      <w:bodyDiv w:val="1"/>
      <w:marLeft w:val="0"/>
      <w:marRight w:val="0"/>
      <w:marTop w:val="0"/>
      <w:marBottom w:val="0"/>
      <w:divBdr>
        <w:top w:val="none" w:sz="0" w:space="0" w:color="auto"/>
        <w:left w:val="none" w:sz="0" w:space="0" w:color="auto"/>
        <w:bottom w:val="none" w:sz="0" w:space="0" w:color="auto"/>
        <w:right w:val="none" w:sz="0" w:space="0" w:color="auto"/>
      </w:divBdr>
    </w:div>
    <w:div w:id="69234919">
      <w:bodyDiv w:val="1"/>
      <w:marLeft w:val="0"/>
      <w:marRight w:val="0"/>
      <w:marTop w:val="0"/>
      <w:marBottom w:val="0"/>
      <w:divBdr>
        <w:top w:val="none" w:sz="0" w:space="0" w:color="auto"/>
        <w:left w:val="none" w:sz="0" w:space="0" w:color="auto"/>
        <w:bottom w:val="none" w:sz="0" w:space="0" w:color="auto"/>
        <w:right w:val="none" w:sz="0" w:space="0" w:color="auto"/>
      </w:divBdr>
    </w:div>
    <w:div w:id="100877512">
      <w:bodyDiv w:val="1"/>
      <w:marLeft w:val="0"/>
      <w:marRight w:val="0"/>
      <w:marTop w:val="0"/>
      <w:marBottom w:val="0"/>
      <w:divBdr>
        <w:top w:val="none" w:sz="0" w:space="0" w:color="auto"/>
        <w:left w:val="none" w:sz="0" w:space="0" w:color="auto"/>
        <w:bottom w:val="none" w:sz="0" w:space="0" w:color="auto"/>
        <w:right w:val="none" w:sz="0" w:space="0" w:color="auto"/>
      </w:divBdr>
    </w:div>
    <w:div w:id="228883180">
      <w:bodyDiv w:val="1"/>
      <w:marLeft w:val="0"/>
      <w:marRight w:val="0"/>
      <w:marTop w:val="0"/>
      <w:marBottom w:val="0"/>
      <w:divBdr>
        <w:top w:val="none" w:sz="0" w:space="0" w:color="auto"/>
        <w:left w:val="none" w:sz="0" w:space="0" w:color="auto"/>
        <w:bottom w:val="none" w:sz="0" w:space="0" w:color="auto"/>
        <w:right w:val="none" w:sz="0" w:space="0" w:color="auto"/>
      </w:divBdr>
    </w:div>
    <w:div w:id="241719902">
      <w:bodyDiv w:val="1"/>
      <w:marLeft w:val="0"/>
      <w:marRight w:val="0"/>
      <w:marTop w:val="0"/>
      <w:marBottom w:val="0"/>
      <w:divBdr>
        <w:top w:val="none" w:sz="0" w:space="0" w:color="auto"/>
        <w:left w:val="none" w:sz="0" w:space="0" w:color="auto"/>
        <w:bottom w:val="none" w:sz="0" w:space="0" w:color="auto"/>
        <w:right w:val="none" w:sz="0" w:space="0" w:color="auto"/>
      </w:divBdr>
    </w:div>
    <w:div w:id="251083119">
      <w:bodyDiv w:val="1"/>
      <w:marLeft w:val="0"/>
      <w:marRight w:val="0"/>
      <w:marTop w:val="0"/>
      <w:marBottom w:val="0"/>
      <w:divBdr>
        <w:top w:val="none" w:sz="0" w:space="0" w:color="auto"/>
        <w:left w:val="none" w:sz="0" w:space="0" w:color="auto"/>
        <w:bottom w:val="none" w:sz="0" w:space="0" w:color="auto"/>
        <w:right w:val="none" w:sz="0" w:space="0" w:color="auto"/>
      </w:divBdr>
    </w:div>
    <w:div w:id="274560832">
      <w:bodyDiv w:val="1"/>
      <w:marLeft w:val="0"/>
      <w:marRight w:val="0"/>
      <w:marTop w:val="0"/>
      <w:marBottom w:val="0"/>
      <w:divBdr>
        <w:top w:val="none" w:sz="0" w:space="0" w:color="auto"/>
        <w:left w:val="none" w:sz="0" w:space="0" w:color="auto"/>
        <w:bottom w:val="none" w:sz="0" w:space="0" w:color="auto"/>
        <w:right w:val="none" w:sz="0" w:space="0" w:color="auto"/>
      </w:divBdr>
    </w:div>
    <w:div w:id="367263953">
      <w:bodyDiv w:val="1"/>
      <w:marLeft w:val="0"/>
      <w:marRight w:val="0"/>
      <w:marTop w:val="0"/>
      <w:marBottom w:val="0"/>
      <w:divBdr>
        <w:top w:val="none" w:sz="0" w:space="0" w:color="auto"/>
        <w:left w:val="none" w:sz="0" w:space="0" w:color="auto"/>
        <w:bottom w:val="none" w:sz="0" w:space="0" w:color="auto"/>
        <w:right w:val="none" w:sz="0" w:space="0" w:color="auto"/>
      </w:divBdr>
    </w:div>
    <w:div w:id="373312306">
      <w:bodyDiv w:val="1"/>
      <w:marLeft w:val="0"/>
      <w:marRight w:val="0"/>
      <w:marTop w:val="0"/>
      <w:marBottom w:val="0"/>
      <w:divBdr>
        <w:top w:val="none" w:sz="0" w:space="0" w:color="auto"/>
        <w:left w:val="none" w:sz="0" w:space="0" w:color="auto"/>
        <w:bottom w:val="none" w:sz="0" w:space="0" w:color="auto"/>
        <w:right w:val="none" w:sz="0" w:space="0" w:color="auto"/>
      </w:divBdr>
    </w:div>
    <w:div w:id="425076009">
      <w:bodyDiv w:val="1"/>
      <w:marLeft w:val="0"/>
      <w:marRight w:val="0"/>
      <w:marTop w:val="0"/>
      <w:marBottom w:val="0"/>
      <w:divBdr>
        <w:top w:val="none" w:sz="0" w:space="0" w:color="auto"/>
        <w:left w:val="none" w:sz="0" w:space="0" w:color="auto"/>
        <w:bottom w:val="none" w:sz="0" w:space="0" w:color="auto"/>
        <w:right w:val="none" w:sz="0" w:space="0" w:color="auto"/>
      </w:divBdr>
      <w:divsChild>
        <w:div w:id="1740861975">
          <w:marLeft w:val="0"/>
          <w:marRight w:val="0"/>
          <w:marTop w:val="0"/>
          <w:marBottom w:val="0"/>
          <w:divBdr>
            <w:top w:val="none" w:sz="0" w:space="0" w:color="auto"/>
            <w:left w:val="none" w:sz="0" w:space="0" w:color="auto"/>
            <w:bottom w:val="none" w:sz="0" w:space="0" w:color="auto"/>
            <w:right w:val="none" w:sz="0" w:space="0" w:color="auto"/>
          </w:divBdr>
          <w:divsChild>
            <w:div w:id="1013724133">
              <w:marLeft w:val="0"/>
              <w:marRight w:val="0"/>
              <w:marTop w:val="0"/>
              <w:marBottom w:val="0"/>
              <w:divBdr>
                <w:top w:val="none" w:sz="0" w:space="0" w:color="auto"/>
                <w:left w:val="none" w:sz="0" w:space="0" w:color="auto"/>
                <w:bottom w:val="none" w:sz="0" w:space="0" w:color="auto"/>
                <w:right w:val="none" w:sz="0" w:space="0" w:color="auto"/>
              </w:divBdr>
              <w:divsChild>
                <w:div w:id="1610505454">
                  <w:marLeft w:val="0"/>
                  <w:marRight w:val="0"/>
                  <w:marTop w:val="0"/>
                  <w:marBottom w:val="0"/>
                  <w:divBdr>
                    <w:top w:val="none" w:sz="0" w:space="0" w:color="auto"/>
                    <w:left w:val="none" w:sz="0" w:space="0" w:color="auto"/>
                    <w:bottom w:val="none" w:sz="0" w:space="0" w:color="auto"/>
                    <w:right w:val="none" w:sz="0" w:space="0" w:color="auto"/>
                  </w:divBdr>
                  <w:divsChild>
                    <w:div w:id="142703841">
                      <w:marLeft w:val="0"/>
                      <w:marRight w:val="0"/>
                      <w:marTop w:val="0"/>
                      <w:marBottom w:val="0"/>
                      <w:divBdr>
                        <w:top w:val="none" w:sz="0" w:space="0" w:color="auto"/>
                        <w:left w:val="none" w:sz="0" w:space="0" w:color="auto"/>
                        <w:bottom w:val="none" w:sz="0" w:space="0" w:color="auto"/>
                        <w:right w:val="none" w:sz="0" w:space="0" w:color="auto"/>
                      </w:divBdr>
                      <w:divsChild>
                        <w:div w:id="849834539">
                          <w:marLeft w:val="0"/>
                          <w:marRight w:val="0"/>
                          <w:marTop w:val="0"/>
                          <w:marBottom w:val="0"/>
                          <w:divBdr>
                            <w:top w:val="none" w:sz="0" w:space="0" w:color="auto"/>
                            <w:left w:val="none" w:sz="0" w:space="0" w:color="auto"/>
                            <w:bottom w:val="none" w:sz="0" w:space="0" w:color="auto"/>
                            <w:right w:val="none" w:sz="0" w:space="0" w:color="auto"/>
                          </w:divBdr>
                          <w:divsChild>
                            <w:div w:id="176869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963394">
      <w:bodyDiv w:val="1"/>
      <w:marLeft w:val="0"/>
      <w:marRight w:val="0"/>
      <w:marTop w:val="0"/>
      <w:marBottom w:val="0"/>
      <w:divBdr>
        <w:top w:val="none" w:sz="0" w:space="0" w:color="auto"/>
        <w:left w:val="none" w:sz="0" w:space="0" w:color="auto"/>
        <w:bottom w:val="none" w:sz="0" w:space="0" w:color="auto"/>
        <w:right w:val="none" w:sz="0" w:space="0" w:color="auto"/>
      </w:divBdr>
    </w:div>
    <w:div w:id="443496759">
      <w:bodyDiv w:val="1"/>
      <w:marLeft w:val="0"/>
      <w:marRight w:val="0"/>
      <w:marTop w:val="0"/>
      <w:marBottom w:val="0"/>
      <w:divBdr>
        <w:top w:val="none" w:sz="0" w:space="0" w:color="auto"/>
        <w:left w:val="none" w:sz="0" w:space="0" w:color="auto"/>
        <w:bottom w:val="none" w:sz="0" w:space="0" w:color="auto"/>
        <w:right w:val="none" w:sz="0" w:space="0" w:color="auto"/>
      </w:divBdr>
    </w:div>
    <w:div w:id="461928842">
      <w:bodyDiv w:val="1"/>
      <w:marLeft w:val="0"/>
      <w:marRight w:val="0"/>
      <w:marTop w:val="0"/>
      <w:marBottom w:val="0"/>
      <w:divBdr>
        <w:top w:val="none" w:sz="0" w:space="0" w:color="auto"/>
        <w:left w:val="none" w:sz="0" w:space="0" w:color="auto"/>
        <w:bottom w:val="none" w:sz="0" w:space="0" w:color="auto"/>
        <w:right w:val="none" w:sz="0" w:space="0" w:color="auto"/>
      </w:divBdr>
    </w:div>
    <w:div w:id="463891149">
      <w:bodyDiv w:val="1"/>
      <w:marLeft w:val="0"/>
      <w:marRight w:val="0"/>
      <w:marTop w:val="0"/>
      <w:marBottom w:val="0"/>
      <w:divBdr>
        <w:top w:val="none" w:sz="0" w:space="0" w:color="auto"/>
        <w:left w:val="none" w:sz="0" w:space="0" w:color="auto"/>
        <w:bottom w:val="none" w:sz="0" w:space="0" w:color="auto"/>
        <w:right w:val="none" w:sz="0" w:space="0" w:color="auto"/>
      </w:divBdr>
    </w:div>
    <w:div w:id="561139942">
      <w:bodyDiv w:val="1"/>
      <w:marLeft w:val="0"/>
      <w:marRight w:val="0"/>
      <w:marTop w:val="0"/>
      <w:marBottom w:val="0"/>
      <w:divBdr>
        <w:top w:val="none" w:sz="0" w:space="0" w:color="auto"/>
        <w:left w:val="none" w:sz="0" w:space="0" w:color="auto"/>
        <w:bottom w:val="none" w:sz="0" w:space="0" w:color="auto"/>
        <w:right w:val="none" w:sz="0" w:space="0" w:color="auto"/>
      </w:divBdr>
    </w:div>
    <w:div w:id="571306669">
      <w:bodyDiv w:val="1"/>
      <w:marLeft w:val="0"/>
      <w:marRight w:val="0"/>
      <w:marTop w:val="0"/>
      <w:marBottom w:val="0"/>
      <w:divBdr>
        <w:top w:val="none" w:sz="0" w:space="0" w:color="auto"/>
        <w:left w:val="none" w:sz="0" w:space="0" w:color="auto"/>
        <w:bottom w:val="none" w:sz="0" w:space="0" w:color="auto"/>
        <w:right w:val="none" w:sz="0" w:space="0" w:color="auto"/>
      </w:divBdr>
    </w:div>
    <w:div w:id="584416846">
      <w:bodyDiv w:val="1"/>
      <w:marLeft w:val="0"/>
      <w:marRight w:val="0"/>
      <w:marTop w:val="0"/>
      <w:marBottom w:val="0"/>
      <w:divBdr>
        <w:top w:val="none" w:sz="0" w:space="0" w:color="auto"/>
        <w:left w:val="none" w:sz="0" w:space="0" w:color="auto"/>
        <w:bottom w:val="none" w:sz="0" w:space="0" w:color="auto"/>
        <w:right w:val="none" w:sz="0" w:space="0" w:color="auto"/>
      </w:divBdr>
    </w:div>
    <w:div w:id="590698979">
      <w:bodyDiv w:val="1"/>
      <w:marLeft w:val="0"/>
      <w:marRight w:val="0"/>
      <w:marTop w:val="0"/>
      <w:marBottom w:val="0"/>
      <w:divBdr>
        <w:top w:val="none" w:sz="0" w:space="0" w:color="auto"/>
        <w:left w:val="none" w:sz="0" w:space="0" w:color="auto"/>
        <w:bottom w:val="none" w:sz="0" w:space="0" w:color="auto"/>
        <w:right w:val="none" w:sz="0" w:space="0" w:color="auto"/>
      </w:divBdr>
    </w:div>
    <w:div w:id="601496185">
      <w:bodyDiv w:val="1"/>
      <w:marLeft w:val="0"/>
      <w:marRight w:val="0"/>
      <w:marTop w:val="0"/>
      <w:marBottom w:val="0"/>
      <w:divBdr>
        <w:top w:val="none" w:sz="0" w:space="0" w:color="auto"/>
        <w:left w:val="none" w:sz="0" w:space="0" w:color="auto"/>
        <w:bottom w:val="none" w:sz="0" w:space="0" w:color="auto"/>
        <w:right w:val="none" w:sz="0" w:space="0" w:color="auto"/>
      </w:divBdr>
    </w:div>
    <w:div w:id="633483551">
      <w:bodyDiv w:val="1"/>
      <w:marLeft w:val="0"/>
      <w:marRight w:val="0"/>
      <w:marTop w:val="0"/>
      <w:marBottom w:val="0"/>
      <w:divBdr>
        <w:top w:val="none" w:sz="0" w:space="0" w:color="auto"/>
        <w:left w:val="none" w:sz="0" w:space="0" w:color="auto"/>
        <w:bottom w:val="none" w:sz="0" w:space="0" w:color="auto"/>
        <w:right w:val="none" w:sz="0" w:space="0" w:color="auto"/>
      </w:divBdr>
    </w:div>
    <w:div w:id="643705749">
      <w:bodyDiv w:val="1"/>
      <w:marLeft w:val="0"/>
      <w:marRight w:val="0"/>
      <w:marTop w:val="0"/>
      <w:marBottom w:val="0"/>
      <w:divBdr>
        <w:top w:val="none" w:sz="0" w:space="0" w:color="auto"/>
        <w:left w:val="none" w:sz="0" w:space="0" w:color="auto"/>
        <w:bottom w:val="none" w:sz="0" w:space="0" w:color="auto"/>
        <w:right w:val="none" w:sz="0" w:space="0" w:color="auto"/>
      </w:divBdr>
    </w:div>
    <w:div w:id="644310943">
      <w:bodyDiv w:val="1"/>
      <w:marLeft w:val="0"/>
      <w:marRight w:val="0"/>
      <w:marTop w:val="0"/>
      <w:marBottom w:val="0"/>
      <w:divBdr>
        <w:top w:val="none" w:sz="0" w:space="0" w:color="auto"/>
        <w:left w:val="none" w:sz="0" w:space="0" w:color="auto"/>
        <w:bottom w:val="none" w:sz="0" w:space="0" w:color="auto"/>
        <w:right w:val="none" w:sz="0" w:space="0" w:color="auto"/>
      </w:divBdr>
    </w:div>
    <w:div w:id="702825061">
      <w:bodyDiv w:val="1"/>
      <w:marLeft w:val="0"/>
      <w:marRight w:val="0"/>
      <w:marTop w:val="0"/>
      <w:marBottom w:val="0"/>
      <w:divBdr>
        <w:top w:val="none" w:sz="0" w:space="0" w:color="auto"/>
        <w:left w:val="none" w:sz="0" w:space="0" w:color="auto"/>
        <w:bottom w:val="none" w:sz="0" w:space="0" w:color="auto"/>
        <w:right w:val="none" w:sz="0" w:space="0" w:color="auto"/>
      </w:divBdr>
    </w:div>
    <w:div w:id="741754980">
      <w:bodyDiv w:val="1"/>
      <w:marLeft w:val="0"/>
      <w:marRight w:val="0"/>
      <w:marTop w:val="0"/>
      <w:marBottom w:val="0"/>
      <w:divBdr>
        <w:top w:val="none" w:sz="0" w:space="0" w:color="auto"/>
        <w:left w:val="none" w:sz="0" w:space="0" w:color="auto"/>
        <w:bottom w:val="none" w:sz="0" w:space="0" w:color="auto"/>
        <w:right w:val="none" w:sz="0" w:space="0" w:color="auto"/>
      </w:divBdr>
    </w:div>
    <w:div w:id="749347672">
      <w:bodyDiv w:val="1"/>
      <w:marLeft w:val="0"/>
      <w:marRight w:val="0"/>
      <w:marTop w:val="0"/>
      <w:marBottom w:val="0"/>
      <w:divBdr>
        <w:top w:val="none" w:sz="0" w:space="0" w:color="auto"/>
        <w:left w:val="none" w:sz="0" w:space="0" w:color="auto"/>
        <w:bottom w:val="none" w:sz="0" w:space="0" w:color="auto"/>
        <w:right w:val="none" w:sz="0" w:space="0" w:color="auto"/>
      </w:divBdr>
    </w:div>
    <w:div w:id="750934574">
      <w:bodyDiv w:val="1"/>
      <w:marLeft w:val="0"/>
      <w:marRight w:val="0"/>
      <w:marTop w:val="0"/>
      <w:marBottom w:val="0"/>
      <w:divBdr>
        <w:top w:val="none" w:sz="0" w:space="0" w:color="auto"/>
        <w:left w:val="none" w:sz="0" w:space="0" w:color="auto"/>
        <w:bottom w:val="none" w:sz="0" w:space="0" w:color="auto"/>
        <w:right w:val="none" w:sz="0" w:space="0" w:color="auto"/>
      </w:divBdr>
      <w:divsChild>
        <w:div w:id="952370965">
          <w:marLeft w:val="0"/>
          <w:marRight w:val="0"/>
          <w:marTop w:val="0"/>
          <w:marBottom w:val="0"/>
          <w:divBdr>
            <w:top w:val="none" w:sz="0" w:space="0" w:color="auto"/>
            <w:left w:val="none" w:sz="0" w:space="0" w:color="auto"/>
            <w:bottom w:val="none" w:sz="0" w:space="0" w:color="auto"/>
            <w:right w:val="none" w:sz="0" w:space="0" w:color="auto"/>
          </w:divBdr>
          <w:divsChild>
            <w:div w:id="774329762">
              <w:marLeft w:val="0"/>
              <w:marRight w:val="0"/>
              <w:marTop w:val="0"/>
              <w:marBottom w:val="0"/>
              <w:divBdr>
                <w:top w:val="none" w:sz="0" w:space="0" w:color="auto"/>
                <w:left w:val="none" w:sz="0" w:space="0" w:color="auto"/>
                <w:bottom w:val="none" w:sz="0" w:space="0" w:color="auto"/>
                <w:right w:val="none" w:sz="0" w:space="0" w:color="auto"/>
              </w:divBdr>
              <w:divsChild>
                <w:div w:id="1325008644">
                  <w:marLeft w:val="0"/>
                  <w:marRight w:val="0"/>
                  <w:marTop w:val="0"/>
                  <w:marBottom w:val="0"/>
                  <w:divBdr>
                    <w:top w:val="none" w:sz="0" w:space="0" w:color="auto"/>
                    <w:left w:val="none" w:sz="0" w:space="0" w:color="auto"/>
                    <w:bottom w:val="none" w:sz="0" w:space="0" w:color="auto"/>
                    <w:right w:val="none" w:sz="0" w:space="0" w:color="auto"/>
                  </w:divBdr>
                  <w:divsChild>
                    <w:div w:id="2118400029">
                      <w:marLeft w:val="0"/>
                      <w:marRight w:val="0"/>
                      <w:marTop w:val="0"/>
                      <w:marBottom w:val="0"/>
                      <w:divBdr>
                        <w:top w:val="none" w:sz="0" w:space="0" w:color="auto"/>
                        <w:left w:val="none" w:sz="0" w:space="0" w:color="auto"/>
                        <w:bottom w:val="none" w:sz="0" w:space="0" w:color="auto"/>
                        <w:right w:val="none" w:sz="0" w:space="0" w:color="auto"/>
                      </w:divBdr>
                      <w:divsChild>
                        <w:div w:id="1875339721">
                          <w:marLeft w:val="0"/>
                          <w:marRight w:val="0"/>
                          <w:marTop w:val="0"/>
                          <w:marBottom w:val="0"/>
                          <w:divBdr>
                            <w:top w:val="none" w:sz="0" w:space="0" w:color="auto"/>
                            <w:left w:val="none" w:sz="0" w:space="0" w:color="auto"/>
                            <w:bottom w:val="none" w:sz="0" w:space="0" w:color="auto"/>
                            <w:right w:val="none" w:sz="0" w:space="0" w:color="auto"/>
                          </w:divBdr>
                          <w:divsChild>
                            <w:div w:id="143074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445031">
      <w:bodyDiv w:val="1"/>
      <w:marLeft w:val="0"/>
      <w:marRight w:val="0"/>
      <w:marTop w:val="0"/>
      <w:marBottom w:val="0"/>
      <w:divBdr>
        <w:top w:val="none" w:sz="0" w:space="0" w:color="auto"/>
        <w:left w:val="none" w:sz="0" w:space="0" w:color="auto"/>
        <w:bottom w:val="none" w:sz="0" w:space="0" w:color="auto"/>
        <w:right w:val="none" w:sz="0" w:space="0" w:color="auto"/>
      </w:divBdr>
    </w:div>
    <w:div w:id="767239370">
      <w:bodyDiv w:val="1"/>
      <w:marLeft w:val="0"/>
      <w:marRight w:val="0"/>
      <w:marTop w:val="0"/>
      <w:marBottom w:val="0"/>
      <w:divBdr>
        <w:top w:val="none" w:sz="0" w:space="0" w:color="auto"/>
        <w:left w:val="none" w:sz="0" w:space="0" w:color="auto"/>
        <w:bottom w:val="none" w:sz="0" w:space="0" w:color="auto"/>
        <w:right w:val="none" w:sz="0" w:space="0" w:color="auto"/>
      </w:divBdr>
      <w:divsChild>
        <w:div w:id="2140612729">
          <w:marLeft w:val="0"/>
          <w:marRight w:val="0"/>
          <w:marTop w:val="0"/>
          <w:marBottom w:val="0"/>
          <w:divBdr>
            <w:top w:val="none" w:sz="0" w:space="0" w:color="auto"/>
            <w:left w:val="none" w:sz="0" w:space="0" w:color="auto"/>
            <w:bottom w:val="none" w:sz="0" w:space="0" w:color="auto"/>
            <w:right w:val="none" w:sz="0" w:space="0" w:color="auto"/>
          </w:divBdr>
          <w:divsChild>
            <w:div w:id="1093940137">
              <w:marLeft w:val="0"/>
              <w:marRight w:val="0"/>
              <w:marTop w:val="0"/>
              <w:marBottom w:val="0"/>
              <w:divBdr>
                <w:top w:val="none" w:sz="0" w:space="0" w:color="auto"/>
                <w:left w:val="none" w:sz="0" w:space="0" w:color="auto"/>
                <w:bottom w:val="none" w:sz="0" w:space="0" w:color="auto"/>
                <w:right w:val="none" w:sz="0" w:space="0" w:color="auto"/>
              </w:divBdr>
              <w:divsChild>
                <w:div w:id="1241058430">
                  <w:marLeft w:val="0"/>
                  <w:marRight w:val="0"/>
                  <w:marTop w:val="0"/>
                  <w:marBottom w:val="0"/>
                  <w:divBdr>
                    <w:top w:val="none" w:sz="0" w:space="0" w:color="auto"/>
                    <w:left w:val="none" w:sz="0" w:space="0" w:color="auto"/>
                    <w:bottom w:val="none" w:sz="0" w:space="0" w:color="auto"/>
                    <w:right w:val="none" w:sz="0" w:space="0" w:color="auto"/>
                  </w:divBdr>
                  <w:divsChild>
                    <w:div w:id="1302612866">
                      <w:marLeft w:val="0"/>
                      <w:marRight w:val="0"/>
                      <w:marTop w:val="0"/>
                      <w:marBottom w:val="0"/>
                      <w:divBdr>
                        <w:top w:val="none" w:sz="0" w:space="0" w:color="auto"/>
                        <w:left w:val="none" w:sz="0" w:space="0" w:color="auto"/>
                        <w:bottom w:val="none" w:sz="0" w:space="0" w:color="auto"/>
                        <w:right w:val="none" w:sz="0" w:space="0" w:color="auto"/>
                      </w:divBdr>
                      <w:divsChild>
                        <w:div w:id="568660648">
                          <w:marLeft w:val="0"/>
                          <w:marRight w:val="0"/>
                          <w:marTop w:val="0"/>
                          <w:marBottom w:val="0"/>
                          <w:divBdr>
                            <w:top w:val="none" w:sz="0" w:space="0" w:color="auto"/>
                            <w:left w:val="none" w:sz="0" w:space="0" w:color="auto"/>
                            <w:bottom w:val="none" w:sz="0" w:space="0" w:color="auto"/>
                            <w:right w:val="none" w:sz="0" w:space="0" w:color="auto"/>
                          </w:divBdr>
                          <w:divsChild>
                            <w:div w:id="14558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456392">
      <w:bodyDiv w:val="1"/>
      <w:marLeft w:val="0"/>
      <w:marRight w:val="0"/>
      <w:marTop w:val="0"/>
      <w:marBottom w:val="0"/>
      <w:divBdr>
        <w:top w:val="none" w:sz="0" w:space="0" w:color="auto"/>
        <w:left w:val="none" w:sz="0" w:space="0" w:color="auto"/>
        <w:bottom w:val="none" w:sz="0" w:space="0" w:color="auto"/>
        <w:right w:val="none" w:sz="0" w:space="0" w:color="auto"/>
      </w:divBdr>
    </w:div>
    <w:div w:id="792553764">
      <w:bodyDiv w:val="1"/>
      <w:marLeft w:val="0"/>
      <w:marRight w:val="0"/>
      <w:marTop w:val="0"/>
      <w:marBottom w:val="0"/>
      <w:divBdr>
        <w:top w:val="none" w:sz="0" w:space="0" w:color="auto"/>
        <w:left w:val="none" w:sz="0" w:space="0" w:color="auto"/>
        <w:bottom w:val="none" w:sz="0" w:space="0" w:color="auto"/>
        <w:right w:val="none" w:sz="0" w:space="0" w:color="auto"/>
      </w:divBdr>
    </w:div>
    <w:div w:id="794176515">
      <w:bodyDiv w:val="1"/>
      <w:marLeft w:val="0"/>
      <w:marRight w:val="0"/>
      <w:marTop w:val="0"/>
      <w:marBottom w:val="0"/>
      <w:divBdr>
        <w:top w:val="none" w:sz="0" w:space="0" w:color="auto"/>
        <w:left w:val="none" w:sz="0" w:space="0" w:color="auto"/>
        <w:bottom w:val="none" w:sz="0" w:space="0" w:color="auto"/>
        <w:right w:val="none" w:sz="0" w:space="0" w:color="auto"/>
      </w:divBdr>
    </w:div>
    <w:div w:id="797339680">
      <w:bodyDiv w:val="1"/>
      <w:marLeft w:val="0"/>
      <w:marRight w:val="0"/>
      <w:marTop w:val="0"/>
      <w:marBottom w:val="0"/>
      <w:divBdr>
        <w:top w:val="none" w:sz="0" w:space="0" w:color="auto"/>
        <w:left w:val="none" w:sz="0" w:space="0" w:color="auto"/>
        <w:bottom w:val="none" w:sz="0" w:space="0" w:color="auto"/>
        <w:right w:val="none" w:sz="0" w:space="0" w:color="auto"/>
      </w:divBdr>
    </w:div>
    <w:div w:id="800730418">
      <w:bodyDiv w:val="1"/>
      <w:marLeft w:val="0"/>
      <w:marRight w:val="0"/>
      <w:marTop w:val="0"/>
      <w:marBottom w:val="0"/>
      <w:divBdr>
        <w:top w:val="none" w:sz="0" w:space="0" w:color="auto"/>
        <w:left w:val="none" w:sz="0" w:space="0" w:color="auto"/>
        <w:bottom w:val="none" w:sz="0" w:space="0" w:color="auto"/>
        <w:right w:val="none" w:sz="0" w:space="0" w:color="auto"/>
      </w:divBdr>
    </w:div>
    <w:div w:id="802771930">
      <w:bodyDiv w:val="1"/>
      <w:marLeft w:val="0"/>
      <w:marRight w:val="0"/>
      <w:marTop w:val="0"/>
      <w:marBottom w:val="0"/>
      <w:divBdr>
        <w:top w:val="none" w:sz="0" w:space="0" w:color="auto"/>
        <w:left w:val="none" w:sz="0" w:space="0" w:color="auto"/>
        <w:bottom w:val="none" w:sz="0" w:space="0" w:color="auto"/>
        <w:right w:val="none" w:sz="0" w:space="0" w:color="auto"/>
      </w:divBdr>
    </w:div>
    <w:div w:id="819465250">
      <w:bodyDiv w:val="1"/>
      <w:marLeft w:val="0"/>
      <w:marRight w:val="0"/>
      <w:marTop w:val="0"/>
      <w:marBottom w:val="0"/>
      <w:divBdr>
        <w:top w:val="none" w:sz="0" w:space="0" w:color="auto"/>
        <w:left w:val="none" w:sz="0" w:space="0" w:color="auto"/>
        <w:bottom w:val="none" w:sz="0" w:space="0" w:color="auto"/>
        <w:right w:val="none" w:sz="0" w:space="0" w:color="auto"/>
      </w:divBdr>
      <w:divsChild>
        <w:div w:id="1051226942">
          <w:marLeft w:val="0"/>
          <w:marRight w:val="0"/>
          <w:marTop w:val="0"/>
          <w:marBottom w:val="0"/>
          <w:divBdr>
            <w:top w:val="none" w:sz="0" w:space="0" w:color="auto"/>
            <w:left w:val="none" w:sz="0" w:space="0" w:color="auto"/>
            <w:bottom w:val="none" w:sz="0" w:space="0" w:color="auto"/>
            <w:right w:val="none" w:sz="0" w:space="0" w:color="auto"/>
          </w:divBdr>
          <w:divsChild>
            <w:div w:id="697045225">
              <w:marLeft w:val="0"/>
              <w:marRight w:val="0"/>
              <w:marTop w:val="0"/>
              <w:marBottom w:val="0"/>
              <w:divBdr>
                <w:top w:val="none" w:sz="0" w:space="0" w:color="auto"/>
                <w:left w:val="none" w:sz="0" w:space="0" w:color="auto"/>
                <w:bottom w:val="none" w:sz="0" w:space="0" w:color="auto"/>
                <w:right w:val="none" w:sz="0" w:space="0" w:color="auto"/>
              </w:divBdr>
              <w:divsChild>
                <w:div w:id="543712474">
                  <w:marLeft w:val="0"/>
                  <w:marRight w:val="0"/>
                  <w:marTop w:val="0"/>
                  <w:marBottom w:val="0"/>
                  <w:divBdr>
                    <w:top w:val="none" w:sz="0" w:space="0" w:color="auto"/>
                    <w:left w:val="none" w:sz="0" w:space="0" w:color="auto"/>
                    <w:bottom w:val="none" w:sz="0" w:space="0" w:color="auto"/>
                    <w:right w:val="none" w:sz="0" w:space="0" w:color="auto"/>
                  </w:divBdr>
                  <w:divsChild>
                    <w:div w:id="1250888005">
                      <w:marLeft w:val="0"/>
                      <w:marRight w:val="0"/>
                      <w:marTop w:val="0"/>
                      <w:marBottom w:val="0"/>
                      <w:divBdr>
                        <w:top w:val="none" w:sz="0" w:space="0" w:color="auto"/>
                        <w:left w:val="none" w:sz="0" w:space="0" w:color="auto"/>
                        <w:bottom w:val="none" w:sz="0" w:space="0" w:color="auto"/>
                        <w:right w:val="none" w:sz="0" w:space="0" w:color="auto"/>
                      </w:divBdr>
                      <w:divsChild>
                        <w:div w:id="906845276">
                          <w:marLeft w:val="0"/>
                          <w:marRight w:val="0"/>
                          <w:marTop w:val="0"/>
                          <w:marBottom w:val="0"/>
                          <w:divBdr>
                            <w:top w:val="none" w:sz="0" w:space="0" w:color="auto"/>
                            <w:left w:val="none" w:sz="0" w:space="0" w:color="auto"/>
                            <w:bottom w:val="none" w:sz="0" w:space="0" w:color="auto"/>
                            <w:right w:val="none" w:sz="0" w:space="0" w:color="auto"/>
                          </w:divBdr>
                          <w:divsChild>
                            <w:div w:id="17198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510731">
      <w:bodyDiv w:val="1"/>
      <w:marLeft w:val="0"/>
      <w:marRight w:val="0"/>
      <w:marTop w:val="0"/>
      <w:marBottom w:val="0"/>
      <w:divBdr>
        <w:top w:val="none" w:sz="0" w:space="0" w:color="auto"/>
        <w:left w:val="none" w:sz="0" w:space="0" w:color="auto"/>
        <w:bottom w:val="none" w:sz="0" w:space="0" w:color="auto"/>
        <w:right w:val="none" w:sz="0" w:space="0" w:color="auto"/>
      </w:divBdr>
    </w:div>
    <w:div w:id="847527836">
      <w:bodyDiv w:val="1"/>
      <w:marLeft w:val="0"/>
      <w:marRight w:val="0"/>
      <w:marTop w:val="0"/>
      <w:marBottom w:val="0"/>
      <w:divBdr>
        <w:top w:val="none" w:sz="0" w:space="0" w:color="auto"/>
        <w:left w:val="none" w:sz="0" w:space="0" w:color="auto"/>
        <w:bottom w:val="none" w:sz="0" w:space="0" w:color="auto"/>
        <w:right w:val="none" w:sz="0" w:space="0" w:color="auto"/>
      </w:divBdr>
    </w:div>
    <w:div w:id="848060375">
      <w:bodyDiv w:val="1"/>
      <w:marLeft w:val="0"/>
      <w:marRight w:val="0"/>
      <w:marTop w:val="0"/>
      <w:marBottom w:val="0"/>
      <w:divBdr>
        <w:top w:val="none" w:sz="0" w:space="0" w:color="auto"/>
        <w:left w:val="none" w:sz="0" w:space="0" w:color="auto"/>
        <w:bottom w:val="none" w:sz="0" w:space="0" w:color="auto"/>
        <w:right w:val="none" w:sz="0" w:space="0" w:color="auto"/>
      </w:divBdr>
    </w:div>
    <w:div w:id="882323910">
      <w:bodyDiv w:val="1"/>
      <w:marLeft w:val="0"/>
      <w:marRight w:val="0"/>
      <w:marTop w:val="0"/>
      <w:marBottom w:val="0"/>
      <w:divBdr>
        <w:top w:val="none" w:sz="0" w:space="0" w:color="auto"/>
        <w:left w:val="none" w:sz="0" w:space="0" w:color="auto"/>
        <w:bottom w:val="none" w:sz="0" w:space="0" w:color="auto"/>
        <w:right w:val="none" w:sz="0" w:space="0" w:color="auto"/>
      </w:divBdr>
    </w:div>
    <w:div w:id="904411640">
      <w:bodyDiv w:val="1"/>
      <w:marLeft w:val="0"/>
      <w:marRight w:val="0"/>
      <w:marTop w:val="0"/>
      <w:marBottom w:val="0"/>
      <w:divBdr>
        <w:top w:val="none" w:sz="0" w:space="0" w:color="auto"/>
        <w:left w:val="none" w:sz="0" w:space="0" w:color="auto"/>
        <w:bottom w:val="none" w:sz="0" w:space="0" w:color="auto"/>
        <w:right w:val="none" w:sz="0" w:space="0" w:color="auto"/>
      </w:divBdr>
    </w:div>
    <w:div w:id="922959613">
      <w:bodyDiv w:val="1"/>
      <w:marLeft w:val="0"/>
      <w:marRight w:val="0"/>
      <w:marTop w:val="0"/>
      <w:marBottom w:val="0"/>
      <w:divBdr>
        <w:top w:val="none" w:sz="0" w:space="0" w:color="auto"/>
        <w:left w:val="none" w:sz="0" w:space="0" w:color="auto"/>
        <w:bottom w:val="none" w:sz="0" w:space="0" w:color="auto"/>
        <w:right w:val="none" w:sz="0" w:space="0" w:color="auto"/>
      </w:divBdr>
      <w:divsChild>
        <w:div w:id="237447913">
          <w:marLeft w:val="0"/>
          <w:marRight w:val="0"/>
          <w:marTop w:val="0"/>
          <w:marBottom w:val="0"/>
          <w:divBdr>
            <w:top w:val="none" w:sz="0" w:space="0" w:color="auto"/>
            <w:left w:val="none" w:sz="0" w:space="0" w:color="auto"/>
            <w:bottom w:val="none" w:sz="0" w:space="0" w:color="auto"/>
            <w:right w:val="none" w:sz="0" w:space="0" w:color="auto"/>
          </w:divBdr>
          <w:divsChild>
            <w:div w:id="1546598217">
              <w:marLeft w:val="0"/>
              <w:marRight w:val="0"/>
              <w:marTop w:val="0"/>
              <w:marBottom w:val="0"/>
              <w:divBdr>
                <w:top w:val="none" w:sz="0" w:space="0" w:color="auto"/>
                <w:left w:val="none" w:sz="0" w:space="0" w:color="auto"/>
                <w:bottom w:val="none" w:sz="0" w:space="0" w:color="auto"/>
                <w:right w:val="none" w:sz="0" w:space="0" w:color="auto"/>
              </w:divBdr>
              <w:divsChild>
                <w:div w:id="756245360">
                  <w:marLeft w:val="0"/>
                  <w:marRight w:val="0"/>
                  <w:marTop w:val="0"/>
                  <w:marBottom w:val="0"/>
                  <w:divBdr>
                    <w:top w:val="none" w:sz="0" w:space="0" w:color="auto"/>
                    <w:left w:val="none" w:sz="0" w:space="0" w:color="auto"/>
                    <w:bottom w:val="none" w:sz="0" w:space="0" w:color="auto"/>
                    <w:right w:val="none" w:sz="0" w:space="0" w:color="auto"/>
                  </w:divBdr>
                  <w:divsChild>
                    <w:div w:id="106169182">
                      <w:marLeft w:val="0"/>
                      <w:marRight w:val="0"/>
                      <w:marTop w:val="0"/>
                      <w:marBottom w:val="0"/>
                      <w:divBdr>
                        <w:top w:val="none" w:sz="0" w:space="0" w:color="auto"/>
                        <w:left w:val="none" w:sz="0" w:space="0" w:color="auto"/>
                        <w:bottom w:val="none" w:sz="0" w:space="0" w:color="auto"/>
                        <w:right w:val="none" w:sz="0" w:space="0" w:color="auto"/>
                      </w:divBdr>
                      <w:divsChild>
                        <w:div w:id="1402827754">
                          <w:marLeft w:val="0"/>
                          <w:marRight w:val="0"/>
                          <w:marTop w:val="0"/>
                          <w:marBottom w:val="0"/>
                          <w:divBdr>
                            <w:top w:val="none" w:sz="0" w:space="0" w:color="auto"/>
                            <w:left w:val="none" w:sz="0" w:space="0" w:color="auto"/>
                            <w:bottom w:val="none" w:sz="0" w:space="0" w:color="auto"/>
                            <w:right w:val="none" w:sz="0" w:space="0" w:color="auto"/>
                          </w:divBdr>
                          <w:divsChild>
                            <w:div w:id="4396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956735">
      <w:bodyDiv w:val="1"/>
      <w:marLeft w:val="0"/>
      <w:marRight w:val="0"/>
      <w:marTop w:val="0"/>
      <w:marBottom w:val="0"/>
      <w:divBdr>
        <w:top w:val="none" w:sz="0" w:space="0" w:color="auto"/>
        <w:left w:val="none" w:sz="0" w:space="0" w:color="auto"/>
        <w:bottom w:val="none" w:sz="0" w:space="0" w:color="auto"/>
        <w:right w:val="none" w:sz="0" w:space="0" w:color="auto"/>
      </w:divBdr>
      <w:divsChild>
        <w:div w:id="1828785518">
          <w:marLeft w:val="0"/>
          <w:marRight w:val="0"/>
          <w:marTop w:val="0"/>
          <w:marBottom w:val="0"/>
          <w:divBdr>
            <w:top w:val="none" w:sz="0" w:space="0" w:color="auto"/>
            <w:left w:val="none" w:sz="0" w:space="0" w:color="auto"/>
            <w:bottom w:val="none" w:sz="0" w:space="0" w:color="auto"/>
            <w:right w:val="none" w:sz="0" w:space="0" w:color="auto"/>
          </w:divBdr>
          <w:divsChild>
            <w:div w:id="303588468">
              <w:marLeft w:val="0"/>
              <w:marRight w:val="0"/>
              <w:marTop w:val="0"/>
              <w:marBottom w:val="0"/>
              <w:divBdr>
                <w:top w:val="none" w:sz="0" w:space="0" w:color="auto"/>
                <w:left w:val="none" w:sz="0" w:space="0" w:color="auto"/>
                <w:bottom w:val="none" w:sz="0" w:space="0" w:color="auto"/>
                <w:right w:val="none" w:sz="0" w:space="0" w:color="auto"/>
              </w:divBdr>
              <w:divsChild>
                <w:div w:id="1850175276">
                  <w:marLeft w:val="0"/>
                  <w:marRight w:val="0"/>
                  <w:marTop w:val="0"/>
                  <w:marBottom w:val="0"/>
                  <w:divBdr>
                    <w:top w:val="none" w:sz="0" w:space="0" w:color="auto"/>
                    <w:left w:val="none" w:sz="0" w:space="0" w:color="auto"/>
                    <w:bottom w:val="none" w:sz="0" w:space="0" w:color="auto"/>
                    <w:right w:val="none" w:sz="0" w:space="0" w:color="auto"/>
                  </w:divBdr>
                  <w:divsChild>
                    <w:div w:id="1823962800">
                      <w:marLeft w:val="0"/>
                      <w:marRight w:val="0"/>
                      <w:marTop w:val="0"/>
                      <w:marBottom w:val="0"/>
                      <w:divBdr>
                        <w:top w:val="none" w:sz="0" w:space="0" w:color="auto"/>
                        <w:left w:val="none" w:sz="0" w:space="0" w:color="auto"/>
                        <w:bottom w:val="none" w:sz="0" w:space="0" w:color="auto"/>
                        <w:right w:val="none" w:sz="0" w:space="0" w:color="auto"/>
                      </w:divBdr>
                      <w:divsChild>
                        <w:div w:id="1461072839">
                          <w:marLeft w:val="0"/>
                          <w:marRight w:val="0"/>
                          <w:marTop w:val="0"/>
                          <w:marBottom w:val="0"/>
                          <w:divBdr>
                            <w:top w:val="none" w:sz="0" w:space="0" w:color="auto"/>
                            <w:left w:val="none" w:sz="0" w:space="0" w:color="auto"/>
                            <w:bottom w:val="none" w:sz="0" w:space="0" w:color="auto"/>
                            <w:right w:val="none" w:sz="0" w:space="0" w:color="auto"/>
                          </w:divBdr>
                          <w:divsChild>
                            <w:div w:id="195562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897673">
      <w:bodyDiv w:val="1"/>
      <w:marLeft w:val="0"/>
      <w:marRight w:val="0"/>
      <w:marTop w:val="0"/>
      <w:marBottom w:val="0"/>
      <w:divBdr>
        <w:top w:val="none" w:sz="0" w:space="0" w:color="auto"/>
        <w:left w:val="none" w:sz="0" w:space="0" w:color="auto"/>
        <w:bottom w:val="none" w:sz="0" w:space="0" w:color="auto"/>
        <w:right w:val="none" w:sz="0" w:space="0" w:color="auto"/>
      </w:divBdr>
      <w:divsChild>
        <w:div w:id="1297028693">
          <w:marLeft w:val="0"/>
          <w:marRight w:val="0"/>
          <w:marTop w:val="0"/>
          <w:marBottom w:val="0"/>
          <w:divBdr>
            <w:top w:val="none" w:sz="0" w:space="0" w:color="auto"/>
            <w:left w:val="none" w:sz="0" w:space="0" w:color="auto"/>
            <w:bottom w:val="none" w:sz="0" w:space="0" w:color="auto"/>
            <w:right w:val="none" w:sz="0" w:space="0" w:color="auto"/>
          </w:divBdr>
        </w:div>
      </w:divsChild>
    </w:div>
    <w:div w:id="970288597">
      <w:bodyDiv w:val="1"/>
      <w:marLeft w:val="0"/>
      <w:marRight w:val="0"/>
      <w:marTop w:val="0"/>
      <w:marBottom w:val="0"/>
      <w:divBdr>
        <w:top w:val="none" w:sz="0" w:space="0" w:color="auto"/>
        <w:left w:val="none" w:sz="0" w:space="0" w:color="auto"/>
        <w:bottom w:val="none" w:sz="0" w:space="0" w:color="auto"/>
        <w:right w:val="none" w:sz="0" w:space="0" w:color="auto"/>
      </w:divBdr>
    </w:div>
    <w:div w:id="989216547">
      <w:bodyDiv w:val="1"/>
      <w:marLeft w:val="0"/>
      <w:marRight w:val="0"/>
      <w:marTop w:val="0"/>
      <w:marBottom w:val="0"/>
      <w:divBdr>
        <w:top w:val="none" w:sz="0" w:space="0" w:color="auto"/>
        <w:left w:val="none" w:sz="0" w:space="0" w:color="auto"/>
        <w:bottom w:val="none" w:sz="0" w:space="0" w:color="auto"/>
        <w:right w:val="none" w:sz="0" w:space="0" w:color="auto"/>
      </w:divBdr>
    </w:div>
    <w:div w:id="1012538059">
      <w:bodyDiv w:val="1"/>
      <w:marLeft w:val="0"/>
      <w:marRight w:val="0"/>
      <w:marTop w:val="0"/>
      <w:marBottom w:val="0"/>
      <w:divBdr>
        <w:top w:val="none" w:sz="0" w:space="0" w:color="auto"/>
        <w:left w:val="none" w:sz="0" w:space="0" w:color="auto"/>
        <w:bottom w:val="none" w:sz="0" w:space="0" w:color="auto"/>
        <w:right w:val="none" w:sz="0" w:space="0" w:color="auto"/>
      </w:divBdr>
    </w:div>
    <w:div w:id="1014382721">
      <w:bodyDiv w:val="1"/>
      <w:marLeft w:val="0"/>
      <w:marRight w:val="0"/>
      <w:marTop w:val="0"/>
      <w:marBottom w:val="0"/>
      <w:divBdr>
        <w:top w:val="none" w:sz="0" w:space="0" w:color="auto"/>
        <w:left w:val="none" w:sz="0" w:space="0" w:color="auto"/>
        <w:bottom w:val="none" w:sz="0" w:space="0" w:color="auto"/>
        <w:right w:val="none" w:sz="0" w:space="0" w:color="auto"/>
      </w:divBdr>
    </w:div>
    <w:div w:id="1016731951">
      <w:bodyDiv w:val="1"/>
      <w:marLeft w:val="0"/>
      <w:marRight w:val="0"/>
      <w:marTop w:val="0"/>
      <w:marBottom w:val="0"/>
      <w:divBdr>
        <w:top w:val="none" w:sz="0" w:space="0" w:color="auto"/>
        <w:left w:val="none" w:sz="0" w:space="0" w:color="auto"/>
        <w:bottom w:val="none" w:sz="0" w:space="0" w:color="auto"/>
        <w:right w:val="none" w:sz="0" w:space="0" w:color="auto"/>
      </w:divBdr>
      <w:divsChild>
        <w:div w:id="469174881">
          <w:marLeft w:val="0"/>
          <w:marRight w:val="0"/>
          <w:marTop w:val="0"/>
          <w:marBottom w:val="0"/>
          <w:divBdr>
            <w:top w:val="none" w:sz="0" w:space="0" w:color="auto"/>
            <w:left w:val="none" w:sz="0" w:space="0" w:color="auto"/>
            <w:bottom w:val="none" w:sz="0" w:space="0" w:color="auto"/>
            <w:right w:val="none" w:sz="0" w:space="0" w:color="auto"/>
          </w:divBdr>
          <w:divsChild>
            <w:div w:id="1432816308">
              <w:marLeft w:val="0"/>
              <w:marRight w:val="0"/>
              <w:marTop w:val="0"/>
              <w:marBottom w:val="0"/>
              <w:divBdr>
                <w:top w:val="none" w:sz="0" w:space="0" w:color="auto"/>
                <w:left w:val="none" w:sz="0" w:space="0" w:color="auto"/>
                <w:bottom w:val="none" w:sz="0" w:space="0" w:color="auto"/>
                <w:right w:val="none" w:sz="0" w:space="0" w:color="auto"/>
              </w:divBdr>
              <w:divsChild>
                <w:div w:id="334459187">
                  <w:marLeft w:val="0"/>
                  <w:marRight w:val="0"/>
                  <w:marTop w:val="0"/>
                  <w:marBottom w:val="0"/>
                  <w:divBdr>
                    <w:top w:val="none" w:sz="0" w:space="0" w:color="auto"/>
                    <w:left w:val="none" w:sz="0" w:space="0" w:color="auto"/>
                    <w:bottom w:val="none" w:sz="0" w:space="0" w:color="auto"/>
                    <w:right w:val="none" w:sz="0" w:space="0" w:color="auto"/>
                  </w:divBdr>
                  <w:divsChild>
                    <w:div w:id="349991137">
                      <w:marLeft w:val="0"/>
                      <w:marRight w:val="0"/>
                      <w:marTop w:val="0"/>
                      <w:marBottom w:val="0"/>
                      <w:divBdr>
                        <w:top w:val="none" w:sz="0" w:space="0" w:color="auto"/>
                        <w:left w:val="none" w:sz="0" w:space="0" w:color="auto"/>
                        <w:bottom w:val="none" w:sz="0" w:space="0" w:color="auto"/>
                        <w:right w:val="none" w:sz="0" w:space="0" w:color="auto"/>
                      </w:divBdr>
                      <w:divsChild>
                        <w:div w:id="1327829567">
                          <w:marLeft w:val="0"/>
                          <w:marRight w:val="0"/>
                          <w:marTop w:val="0"/>
                          <w:marBottom w:val="0"/>
                          <w:divBdr>
                            <w:top w:val="none" w:sz="0" w:space="0" w:color="auto"/>
                            <w:left w:val="none" w:sz="0" w:space="0" w:color="auto"/>
                            <w:bottom w:val="none" w:sz="0" w:space="0" w:color="auto"/>
                            <w:right w:val="none" w:sz="0" w:space="0" w:color="auto"/>
                          </w:divBdr>
                          <w:divsChild>
                            <w:div w:id="55308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094988">
      <w:bodyDiv w:val="1"/>
      <w:marLeft w:val="0"/>
      <w:marRight w:val="0"/>
      <w:marTop w:val="0"/>
      <w:marBottom w:val="0"/>
      <w:divBdr>
        <w:top w:val="none" w:sz="0" w:space="0" w:color="auto"/>
        <w:left w:val="none" w:sz="0" w:space="0" w:color="auto"/>
        <w:bottom w:val="none" w:sz="0" w:space="0" w:color="auto"/>
        <w:right w:val="none" w:sz="0" w:space="0" w:color="auto"/>
      </w:divBdr>
    </w:div>
    <w:div w:id="1064447506">
      <w:bodyDiv w:val="1"/>
      <w:marLeft w:val="0"/>
      <w:marRight w:val="0"/>
      <w:marTop w:val="0"/>
      <w:marBottom w:val="0"/>
      <w:divBdr>
        <w:top w:val="none" w:sz="0" w:space="0" w:color="auto"/>
        <w:left w:val="none" w:sz="0" w:space="0" w:color="auto"/>
        <w:bottom w:val="none" w:sz="0" w:space="0" w:color="auto"/>
        <w:right w:val="none" w:sz="0" w:space="0" w:color="auto"/>
      </w:divBdr>
    </w:div>
    <w:div w:id="1080562219">
      <w:bodyDiv w:val="1"/>
      <w:marLeft w:val="0"/>
      <w:marRight w:val="0"/>
      <w:marTop w:val="0"/>
      <w:marBottom w:val="0"/>
      <w:divBdr>
        <w:top w:val="none" w:sz="0" w:space="0" w:color="auto"/>
        <w:left w:val="none" w:sz="0" w:space="0" w:color="auto"/>
        <w:bottom w:val="none" w:sz="0" w:space="0" w:color="auto"/>
        <w:right w:val="none" w:sz="0" w:space="0" w:color="auto"/>
      </w:divBdr>
    </w:div>
    <w:div w:id="1114444373">
      <w:bodyDiv w:val="1"/>
      <w:marLeft w:val="0"/>
      <w:marRight w:val="0"/>
      <w:marTop w:val="0"/>
      <w:marBottom w:val="0"/>
      <w:divBdr>
        <w:top w:val="none" w:sz="0" w:space="0" w:color="auto"/>
        <w:left w:val="none" w:sz="0" w:space="0" w:color="auto"/>
        <w:bottom w:val="none" w:sz="0" w:space="0" w:color="auto"/>
        <w:right w:val="none" w:sz="0" w:space="0" w:color="auto"/>
      </w:divBdr>
      <w:divsChild>
        <w:div w:id="20591958">
          <w:marLeft w:val="0"/>
          <w:marRight w:val="0"/>
          <w:marTop w:val="0"/>
          <w:marBottom w:val="0"/>
          <w:divBdr>
            <w:top w:val="none" w:sz="0" w:space="0" w:color="auto"/>
            <w:left w:val="none" w:sz="0" w:space="0" w:color="auto"/>
            <w:bottom w:val="none" w:sz="0" w:space="0" w:color="auto"/>
            <w:right w:val="none" w:sz="0" w:space="0" w:color="auto"/>
          </w:divBdr>
          <w:divsChild>
            <w:div w:id="1563561004">
              <w:marLeft w:val="0"/>
              <w:marRight w:val="0"/>
              <w:marTop w:val="0"/>
              <w:marBottom w:val="0"/>
              <w:divBdr>
                <w:top w:val="none" w:sz="0" w:space="0" w:color="auto"/>
                <w:left w:val="none" w:sz="0" w:space="0" w:color="auto"/>
                <w:bottom w:val="none" w:sz="0" w:space="0" w:color="auto"/>
                <w:right w:val="none" w:sz="0" w:space="0" w:color="auto"/>
              </w:divBdr>
              <w:divsChild>
                <w:div w:id="1449424850">
                  <w:marLeft w:val="0"/>
                  <w:marRight w:val="0"/>
                  <w:marTop w:val="0"/>
                  <w:marBottom w:val="0"/>
                  <w:divBdr>
                    <w:top w:val="none" w:sz="0" w:space="0" w:color="auto"/>
                    <w:left w:val="none" w:sz="0" w:space="0" w:color="auto"/>
                    <w:bottom w:val="none" w:sz="0" w:space="0" w:color="auto"/>
                    <w:right w:val="none" w:sz="0" w:space="0" w:color="auto"/>
                  </w:divBdr>
                  <w:divsChild>
                    <w:div w:id="466707181">
                      <w:marLeft w:val="0"/>
                      <w:marRight w:val="0"/>
                      <w:marTop w:val="0"/>
                      <w:marBottom w:val="0"/>
                      <w:divBdr>
                        <w:top w:val="none" w:sz="0" w:space="0" w:color="auto"/>
                        <w:left w:val="none" w:sz="0" w:space="0" w:color="auto"/>
                        <w:bottom w:val="none" w:sz="0" w:space="0" w:color="auto"/>
                        <w:right w:val="none" w:sz="0" w:space="0" w:color="auto"/>
                      </w:divBdr>
                      <w:divsChild>
                        <w:div w:id="723677506">
                          <w:marLeft w:val="0"/>
                          <w:marRight w:val="0"/>
                          <w:marTop w:val="0"/>
                          <w:marBottom w:val="0"/>
                          <w:divBdr>
                            <w:top w:val="none" w:sz="0" w:space="0" w:color="auto"/>
                            <w:left w:val="none" w:sz="0" w:space="0" w:color="auto"/>
                            <w:bottom w:val="none" w:sz="0" w:space="0" w:color="auto"/>
                            <w:right w:val="none" w:sz="0" w:space="0" w:color="auto"/>
                          </w:divBdr>
                          <w:divsChild>
                            <w:div w:id="6712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524452">
      <w:bodyDiv w:val="1"/>
      <w:marLeft w:val="0"/>
      <w:marRight w:val="0"/>
      <w:marTop w:val="0"/>
      <w:marBottom w:val="0"/>
      <w:divBdr>
        <w:top w:val="none" w:sz="0" w:space="0" w:color="auto"/>
        <w:left w:val="none" w:sz="0" w:space="0" w:color="auto"/>
        <w:bottom w:val="none" w:sz="0" w:space="0" w:color="auto"/>
        <w:right w:val="none" w:sz="0" w:space="0" w:color="auto"/>
      </w:divBdr>
    </w:div>
    <w:div w:id="1132097721">
      <w:bodyDiv w:val="1"/>
      <w:marLeft w:val="0"/>
      <w:marRight w:val="0"/>
      <w:marTop w:val="0"/>
      <w:marBottom w:val="0"/>
      <w:divBdr>
        <w:top w:val="none" w:sz="0" w:space="0" w:color="auto"/>
        <w:left w:val="none" w:sz="0" w:space="0" w:color="auto"/>
        <w:bottom w:val="none" w:sz="0" w:space="0" w:color="auto"/>
        <w:right w:val="none" w:sz="0" w:space="0" w:color="auto"/>
      </w:divBdr>
    </w:div>
    <w:div w:id="1143081054">
      <w:bodyDiv w:val="1"/>
      <w:marLeft w:val="0"/>
      <w:marRight w:val="0"/>
      <w:marTop w:val="0"/>
      <w:marBottom w:val="0"/>
      <w:divBdr>
        <w:top w:val="none" w:sz="0" w:space="0" w:color="auto"/>
        <w:left w:val="none" w:sz="0" w:space="0" w:color="auto"/>
        <w:bottom w:val="none" w:sz="0" w:space="0" w:color="auto"/>
        <w:right w:val="none" w:sz="0" w:space="0" w:color="auto"/>
      </w:divBdr>
      <w:divsChild>
        <w:div w:id="2044790943">
          <w:marLeft w:val="0"/>
          <w:marRight w:val="0"/>
          <w:marTop w:val="0"/>
          <w:marBottom w:val="0"/>
          <w:divBdr>
            <w:top w:val="none" w:sz="0" w:space="0" w:color="auto"/>
            <w:left w:val="none" w:sz="0" w:space="0" w:color="auto"/>
            <w:bottom w:val="none" w:sz="0" w:space="0" w:color="auto"/>
            <w:right w:val="none" w:sz="0" w:space="0" w:color="auto"/>
          </w:divBdr>
          <w:divsChild>
            <w:div w:id="439640157">
              <w:marLeft w:val="0"/>
              <w:marRight w:val="0"/>
              <w:marTop w:val="0"/>
              <w:marBottom w:val="0"/>
              <w:divBdr>
                <w:top w:val="none" w:sz="0" w:space="0" w:color="auto"/>
                <w:left w:val="none" w:sz="0" w:space="0" w:color="auto"/>
                <w:bottom w:val="none" w:sz="0" w:space="0" w:color="auto"/>
                <w:right w:val="none" w:sz="0" w:space="0" w:color="auto"/>
              </w:divBdr>
              <w:divsChild>
                <w:div w:id="1412192123">
                  <w:marLeft w:val="0"/>
                  <w:marRight w:val="0"/>
                  <w:marTop w:val="0"/>
                  <w:marBottom w:val="0"/>
                  <w:divBdr>
                    <w:top w:val="none" w:sz="0" w:space="0" w:color="auto"/>
                    <w:left w:val="none" w:sz="0" w:space="0" w:color="auto"/>
                    <w:bottom w:val="none" w:sz="0" w:space="0" w:color="auto"/>
                    <w:right w:val="none" w:sz="0" w:space="0" w:color="auto"/>
                  </w:divBdr>
                  <w:divsChild>
                    <w:div w:id="1366717744">
                      <w:marLeft w:val="0"/>
                      <w:marRight w:val="0"/>
                      <w:marTop w:val="0"/>
                      <w:marBottom w:val="0"/>
                      <w:divBdr>
                        <w:top w:val="none" w:sz="0" w:space="0" w:color="auto"/>
                        <w:left w:val="none" w:sz="0" w:space="0" w:color="auto"/>
                        <w:bottom w:val="none" w:sz="0" w:space="0" w:color="auto"/>
                        <w:right w:val="none" w:sz="0" w:space="0" w:color="auto"/>
                      </w:divBdr>
                      <w:divsChild>
                        <w:div w:id="2136171439">
                          <w:marLeft w:val="0"/>
                          <w:marRight w:val="0"/>
                          <w:marTop w:val="0"/>
                          <w:marBottom w:val="0"/>
                          <w:divBdr>
                            <w:top w:val="none" w:sz="0" w:space="0" w:color="auto"/>
                            <w:left w:val="none" w:sz="0" w:space="0" w:color="auto"/>
                            <w:bottom w:val="none" w:sz="0" w:space="0" w:color="auto"/>
                            <w:right w:val="none" w:sz="0" w:space="0" w:color="auto"/>
                          </w:divBdr>
                          <w:divsChild>
                            <w:div w:id="5271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2372">
      <w:bodyDiv w:val="1"/>
      <w:marLeft w:val="0"/>
      <w:marRight w:val="0"/>
      <w:marTop w:val="0"/>
      <w:marBottom w:val="0"/>
      <w:divBdr>
        <w:top w:val="none" w:sz="0" w:space="0" w:color="auto"/>
        <w:left w:val="none" w:sz="0" w:space="0" w:color="auto"/>
        <w:bottom w:val="none" w:sz="0" w:space="0" w:color="auto"/>
        <w:right w:val="none" w:sz="0" w:space="0" w:color="auto"/>
      </w:divBdr>
    </w:div>
    <w:div w:id="1189871937">
      <w:bodyDiv w:val="1"/>
      <w:marLeft w:val="0"/>
      <w:marRight w:val="0"/>
      <w:marTop w:val="0"/>
      <w:marBottom w:val="0"/>
      <w:divBdr>
        <w:top w:val="none" w:sz="0" w:space="0" w:color="auto"/>
        <w:left w:val="none" w:sz="0" w:space="0" w:color="auto"/>
        <w:bottom w:val="none" w:sz="0" w:space="0" w:color="auto"/>
        <w:right w:val="none" w:sz="0" w:space="0" w:color="auto"/>
      </w:divBdr>
    </w:div>
    <w:div w:id="1199120862">
      <w:bodyDiv w:val="1"/>
      <w:marLeft w:val="0"/>
      <w:marRight w:val="0"/>
      <w:marTop w:val="0"/>
      <w:marBottom w:val="0"/>
      <w:divBdr>
        <w:top w:val="none" w:sz="0" w:space="0" w:color="auto"/>
        <w:left w:val="none" w:sz="0" w:space="0" w:color="auto"/>
        <w:bottom w:val="none" w:sz="0" w:space="0" w:color="auto"/>
        <w:right w:val="none" w:sz="0" w:space="0" w:color="auto"/>
      </w:divBdr>
    </w:div>
    <w:div w:id="1206526171">
      <w:bodyDiv w:val="1"/>
      <w:marLeft w:val="0"/>
      <w:marRight w:val="0"/>
      <w:marTop w:val="0"/>
      <w:marBottom w:val="0"/>
      <w:divBdr>
        <w:top w:val="none" w:sz="0" w:space="0" w:color="auto"/>
        <w:left w:val="none" w:sz="0" w:space="0" w:color="auto"/>
        <w:bottom w:val="none" w:sz="0" w:space="0" w:color="auto"/>
        <w:right w:val="none" w:sz="0" w:space="0" w:color="auto"/>
      </w:divBdr>
    </w:div>
    <w:div w:id="1215048517">
      <w:bodyDiv w:val="1"/>
      <w:marLeft w:val="0"/>
      <w:marRight w:val="0"/>
      <w:marTop w:val="0"/>
      <w:marBottom w:val="0"/>
      <w:divBdr>
        <w:top w:val="none" w:sz="0" w:space="0" w:color="auto"/>
        <w:left w:val="none" w:sz="0" w:space="0" w:color="auto"/>
        <w:bottom w:val="none" w:sz="0" w:space="0" w:color="auto"/>
        <w:right w:val="none" w:sz="0" w:space="0" w:color="auto"/>
      </w:divBdr>
    </w:div>
    <w:div w:id="1241017800">
      <w:bodyDiv w:val="1"/>
      <w:marLeft w:val="0"/>
      <w:marRight w:val="0"/>
      <w:marTop w:val="0"/>
      <w:marBottom w:val="0"/>
      <w:divBdr>
        <w:top w:val="none" w:sz="0" w:space="0" w:color="auto"/>
        <w:left w:val="none" w:sz="0" w:space="0" w:color="auto"/>
        <w:bottom w:val="none" w:sz="0" w:space="0" w:color="auto"/>
        <w:right w:val="none" w:sz="0" w:space="0" w:color="auto"/>
      </w:divBdr>
    </w:div>
    <w:div w:id="1276137003">
      <w:bodyDiv w:val="1"/>
      <w:marLeft w:val="0"/>
      <w:marRight w:val="0"/>
      <w:marTop w:val="0"/>
      <w:marBottom w:val="0"/>
      <w:divBdr>
        <w:top w:val="none" w:sz="0" w:space="0" w:color="auto"/>
        <w:left w:val="none" w:sz="0" w:space="0" w:color="auto"/>
        <w:bottom w:val="none" w:sz="0" w:space="0" w:color="auto"/>
        <w:right w:val="none" w:sz="0" w:space="0" w:color="auto"/>
      </w:divBdr>
    </w:div>
    <w:div w:id="1282611446">
      <w:bodyDiv w:val="1"/>
      <w:marLeft w:val="0"/>
      <w:marRight w:val="0"/>
      <w:marTop w:val="0"/>
      <w:marBottom w:val="0"/>
      <w:divBdr>
        <w:top w:val="none" w:sz="0" w:space="0" w:color="auto"/>
        <w:left w:val="none" w:sz="0" w:space="0" w:color="auto"/>
        <w:bottom w:val="none" w:sz="0" w:space="0" w:color="auto"/>
        <w:right w:val="none" w:sz="0" w:space="0" w:color="auto"/>
      </w:divBdr>
    </w:div>
    <w:div w:id="1288045912">
      <w:bodyDiv w:val="1"/>
      <w:marLeft w:val="0"/>
      <w:marRight w:val="0"/>
      <w:marTop w:val="0"/>
      <w:marBottom w:val="0"/>
      <w:divBdr>
        <w:top w:val="none" w:sz="0" w:space="0" w:color="auto"/>
        <w:left w:val="none" w:sz="0" w:space="0" w:color="auto"/>
        <w:bottom w:val="none" w:sz="0" w:space="0" w:color="auto"/>
        <w:right w:val="none" w:sz="0" w:space="0" w:color="auto"/>
      </w:divBdr>
    </w:div>
    <w:div w:id="1297640703">
      <w:bodyDiv w:val="1"/>
      <w:marLeft w:val="0"/>
      <w:marRight w:val="0"/>
      <w:marTop w:val="0"/>
      <w:marBottom w:val="0"/>
      <w:divBdr>
        <w:top w:val="none" w:sz="0" w:space="0" w:color="auto"/>
        <w:left w:val="none" w:sz="0" w:space="0" w:color="auto"/>
        <w:bottom w:val="none" w:sz="0" w:space="0" w:color="auto"/>
        <w:right w:val="none" w:sz="0" w:space="0" w:color="auto"/>
      </w:divBdr>
    </w:div>
    <w:div w:id="1300644461">
      <w:bodyDiv w:val="1"/>
      <w:marLeft w:val="0"/>
      <w:marRight w:val="0"/>
      <w:marTop w:val="0"/>
      <w:marBottom w:val="0"/>
      <w:divBdr>
        <w:top w:val="none" w:sz="0" w:space="0" w:color="auto"/>
        <w:left w:val="none" w:sz="0" w:space="0" w:color="auto"/>
        <w:bottom w:val="none" w:sz="0" w:space="0" w:color="auto"/>
        <w:right w:val="none" w:sz="0" w:space="0" w:color="auto"/>
      </w:divBdr>
    </w:div>
    <w:div w:id="1322464842">
      <w:bodyDiv w:val="1"/>
      <w:marLeft w:val="0"/>
      <w:marRight w:val="0"/>
      <w:marTop w:val="0"/>
      <w:marBottom w:val="0"/>
      <w:divBdr>
        <w:top w:val="none" w:sz="0" w:space="0" w:color="auto"/>
        <w:left w:val="none" w:sz="0" w:space="0" w:color="auto"/>
        <w:bottom w:val="none" w:sz="0" w:space="0" w:color="auto"/>
        <w:right w:val="none" w:sz="0" w:space="0" w:color="auto"/>
      </w:divBdr>
    </w:div>
    <w:div w:id="1351449493">
      <w:bodyDiv w:val="1"/>
      <w:marLeft w:val="0"/>
      <w:marRight w:val="0"/>
      <w:marTop w:val="0"/>
      <w:marBottom w:val="0"/>
      <w:divBdr>
        <w:top w:val="none" w:sz="0" w:space="0" w:color="auto"/>
        <w:left w:val="none" w:sz="0" w:space="0" w:color="auto"/>
        <w:bottom w:val="none" w:sz="0" w:space="0" w:color="auto"/>
        <w:right w:val="none" w:sz="0" w:space="0" w:color="auto"/>
      </w:divBdr>
    </w:div>
    <w:div w:id="1373578913">
      <w:bodyDiv w:val="1"/>
      <w:marLeft w:val="0"/>
      <w:marRight w:val="0"/>
      <w:marTop w:val="0"/>
      <w:marBottom w:val="0"/>
      <w:divBdr>
        <w:top w:val="none" w:sz="0" w:space="0" w:color="auto"/>
        <w:left w:val="none" w:sz="0" w:space="0" w:color="auto"/>
        <w:bottom w:val="none" w:sz="0" w:space="0" w:color="auto"/>
        <w:right w:val="none" w:sz="0" w:space="0" w:color="auto"/>
      </w:divBdr>
    </w:div>
    <w:div w:id="1384060208">
      <w:bodyDiv w:val="1"/>
      <w:marLeft w:val="0"/>
      <w:marRight w:val="0"/>
      <w:marTop w:val="0"/>
      <w:marBottom w:val="0"/>
      <w:divBdr>
        <w:top w:val="none" w:sz="0" w:space="0" w:color="auto"/>
        <w:left w:val="none" w:sz="0" w:space="0" w:color="auto"/>
        <w:bottom w:val="none" w:sz="0" w:space="0" w:color="auto"/>
        <w:right w:val="none" w:sz="0" w:space="0" w:color="auto"/>
      </w:divBdr>
    </w:div>
    <w:div w:id="1402408635">
      <w:bodyDiv w:val="1"/>
      <w:marLeft w:val="0"/>
      <w:marRight w:val="0"/>
      <w:marTop w:val="0"/>
      <w:marBottom w:val="0"/>
      <w:divBdr>
        <w:top w:val="none" w:sz="0" w:space="0" w:color="auto"/>
        <w:left w:val="none" w:sz="0" w:space="0" w:color="auto"/>
        <w:bottom w:val="none" w:sz="0" w:space="0" w:color="auto"/>
        <w:right w:val="none" w:sz="0" w:space="0" w:color="auto"/>
      </w:divBdr>
    </w:div>
    <w:div w:id="1412658578">
      <w:bodyDiv w:val="1"/>
      <w:marLeft w:val="0"/>
      <w:marRight w:val="0"/>
      <w:marTop w:val="0"/>
      <w:marBottom w:val="0"/>
      <w:divBdr>
        <w:top w:val="none" w:sz="0" w:space="0" w:color="auto"/>
        <w:left w:val="none" w:sz="0" w:space="0" w:color="auto"/>
        <w:bottom w:val="none" w:sz="0" w:space="0" w:color="auto"/>
        <w:right w:val="none" w:sz="0" w:space="0" w:color="auto"/>
      </w:divBdr>
    </w:div>
    <w:div w:id="1426421836">
      <w:bodyDiv w:val="1"/>
      <w:marLeft w:val="0"/>
      <w:marRight w:val="0"/>
      <w:marTop w:val="0"/>
      <w:marBottom w:val="0"/>
      <w:divBdr>
        <w:top w:val="none" w:sz="0" w:space="0" w:color="auto"/>
        <w:left w:val="none" w:sz="0" w:space="0" w:color="auto"/>
        <w:bottom w:val="none" w:sz="0" w:space="0" w:color="auto"/>
        <w:right w:val="none" w:sz="0" w:space="0" w:color="auto"/>
      </w:divBdr>
    </w:div>
    <w:div w:id="1428580495">
      <w:bodyDiv w:val="1"/>
      <w:marLeft w:val="0"/>
      <w:marRight w:val="0"/>
      <w:marTop w:val="0"/>
      <w:marBottom w:val="0"/>
      <w:divBdr>
        <w:top w:val="none" w:sz="0" w:space="0" w:color="auto"/>
        <w:left w:val="none" w:sz="0" w:space="0" w:color="auto"/>
        <w:bottom w:val="none" w:sz="0" w:space="0" w:color="auto"/>
        <w:right w:val="none" w:sz="0" w:space="0" w:color="auto"/>
      </w:divBdr>
    </w:div>
    <w:div w:id="1432552785">
      <w:bodyDiv w:val="1"/>
      <w:marLeft w:val="0"/>
      <w:marRight w:val="0"/>
      <w:marTop w:val="0"/>
      <w:marBottom w:val="0"/>
      <w:divBdr>
        <w:top w:val="none" w:sz="0" w:space="0" w:color="auto"/>
        <w:left w:val="none" w:sz="0" w:space="0" w:color="auto"/>
        <w:bottom w:val="none" w:sz="0" w:space="0" w:color="auto"/>
        <w:right w:val="none" w:sz="0" w:space="0" w:color="auto"/>
      </w:divBdr>
    </w:div>
    <w:div w:id="1436250907">
      <w:bodyDiv w:val="1"/>
      <w:marLeft w:val="0"/>
      <w:marRight w:val="0"/>
      <w:marTop w:val="0"/>
      <w:marBottom w:val="0"/>
      <w:divBdr>
        <w:top w:val="none" w:sz="0" w:space="0" w:color="auto"/>
        <w:left w:val="none" w:sz="0" w:space="0" w:color="auto"/>
        <w:bottom w:val="none" w:sz="0" w:space="0" w:color="auto"/>
        <w:right w:val="none" w:sz="0" w:space="0" w:color="auto"/>
      </w:divBdr>
    </w:div>
    <w:div w:id="1448507464">
      <w:bodyDiv w:val="1"/>
      <w:marLeft w:val="0"/>
      <w:marRight w:val="0"/>
      <w:marTop w:val="0"/>
      <w:marBottom w:val="0"/>
      <w:divBdr>
        <w:top w:val="none" w:sz="0" w:space="0" w:color="auto"/>
        <w:left w:val="none" w:sz="0" w:space="0" w:color="auto"/>
        <w:bottom w:val="none" w:sz="0" w:space="0" w:color="auto"/>
        <w:right w:val="none" w:sz="0" w:space="0" w:color="auto"/>
      </w:divBdr>
    </w:div>
    <w:div w:id="1448621579">
      <w:bodyDiv w:val="1"/>
      <w:marLeft w:val="0"/>
      <w:marRight w:val="0"/>
      <w:marTop w:val="0"/>
      <w:marBottom w:val="0"/>
      <w:divBdr>
        <w:top w:val="none" w:sz="0" w:space="0" w:color="auto"/>
        <w:left w:val="none" w:sz="0" w:space="0" w:color="auto"/>
        <w:bottom w:val="none" w:sz="0" w:space="0" w:color="auto"/>
        <w:right w:val="none" w:sz="0" w:space="0" w:color="auto"/>
      </w:divBdr>
    </w:div>
    <w:div w:id="1457983748">
      <w:bodyDiv w:val="1"/>
      <w:marLeft w:val="0"/>
      <w:marRight w:val="0"/>
      <w:marTop w:val="0"/>
      <w:marBottom w:val="0"/>
      <w:divBdr>
        <w:top w:val="none" w:sz="0" w:space="0" w:color="auto"/>
        <w:left w:val="none" w:sz="0" w:space="0" w:color="auto"/>
        <w:bottom w:val="none" w:sz="0" w:space="0" w:color="auto"/>
        <w:right w:val="none" w:sz="0" w:space="0" w:color="auto"/>
      </w:divBdr>
    </w:div>
    <w:div w:id="1470048783">
      <w:bodyDiv w:val="1"/>
      <w:marLeft w:val="0"/>
      <w:marRight w:val="0"/>
      <w:marTop w:val="0"/>
      <w:marBottom w:val="0"/>
      <w:divBdr>
        <w:top w:val="none" w:sz="0" w:space="0" w:color="auto"/>
        <w:left w:val="none" w:sz="0" w:space="0" w:color="auto"/>
        <w:bottom w:val="none" w:sz="0" w:space="0" w:color="auto"/>
        <w:right w:val="none" w:sz="0" w:space="0" w:color="auto"/>
      </w:divBdr>
    </w:div>
    <w:div w:id="1475638950">
      <w:bodyDiv w:val="1"/>
      <w:marLeft w:val="0"/>
      <w:marRight w:val="0"/>
      <w:marTop w:val="0"/>
      <w:marBottom w:val="0"/>
      <w:divBdr>
        <w:top w:val="none" w:sz="0" w:space="0" w:color="auto"/>
        <w:left w:val="none" w:sz="0" w:space="0" w:color="auto"/>
        <w:bottom w:val="none" w:sz="0" w:space="0" w:color="auto"/>
        <w:right w:val="none" w:sz="0" w:space="0" w:color="auto"/>
      </w:divBdr>
    </w:div>
    <w:div w:id="1476216629">
      <w:bodyDiv w:val="1"/>
      <w:marLeft w:val="0"/>
      <w:marRight w:val="0"/>
      <w:marTop w:val="0"/>
      <w:marBottom w:val="0"/>
      <w:divBdr>
        <w:top w:val="none" w:sz="0" w:space="0" w:color="auto"/>
        <w:left w:val="none" w:sz="0" w:space="0" w:color="auto"/>
        <w:bottom w:val="none" w:sz="0" w:space="0" w:color="auto"/>
        <w:right w:val="none" w:sz="0" w:space="0" w:color="auto"/>
      </w:divBdr>
    </w:div>
    <w:div w:id="1478184426">
      <w:bodyDiv w:val="1"/>
      <w:marLeft w:val="0"/>
      <w:marRight w:val="0"/>
      <w:marTop w:val="0"/>
      <w:marBottom w:val="0"/>
      <w:divBdr>
        <w:top w:val="none" w:sz="0" w:space="0" w:color="auto"/>
        <w:left w:val="none" w:sz="0" w:space="0" w:color="auto"/>
        <w:bottom w:val="none" w:sz="0" w:space="0" w:color="auto"/>
        <w:right w:val="none" w:sz="0" w:space="0" w:color="auto"/>
      </w:divBdr>
    </w:div>
    <w:div w:id="1482692289">
      <w:bodyDiv w:val="1"/>
      <w:marLeft w:val="0"/>
      <w:marRight w:val="0"/>
      <w:marTop w:val="0"/>
      <w:marBottom w:val="0"/>
      <w:divBdr>
        <w:top w:val="none" w:sz="0" w:space="0" w:color="auto"/>
        <w:left w:val="none" w:sz="0" w:space="0" w:color="auto"/>
        <w:bottom w:val="none" w:sz="0" w:space="0" w:color="auto"/>
        <w:right w:val="none" w:sz="0" w:space="0" w:color="auto"/>
      </w:divBdr>
    </w:div>
    <w:div w:id="1513564867">
      <w:bodyDiv w:val="1"/>
      <w:marLeft w:val="0"/>
      <w:marRight w:val="0"/>
      <w:marTop w:val="0"/>
      <w:marBottom w:val="0"/>
      <w:divBdr>
        <w:top w:val="none" w:sz="0" w:space="0" w:color="auto"/>
        <w:left w:val="none" w:sz="0" w:space="0" w:color="auto"/>
        <w:bottom w:val="none" w:sz="0" w:space="0" w:color="auto"/>
        <w:right w:val="none" w:sz="0" w:space="0" w:color="auto"/>
      </w:divBdr>
    </w:div>
    <w:div w:id="1538077470">
      <w:bodyDiv w:val="1"/>
      <w:marLeft w:val="0"/>
      <w:marRight w:val="0"/>
      <w:marTop w:val="0"/>
      <w:marBottom w:val="0"/>
      <w:divBdr>
        <w:top w:val="none" w:sz="0" w:space="0" w:color="auto"/>
        <w:left w:val="none" w:sz="0" w:space="0" w:color="auto"/>
        <w:bottom w:val="none" w:sz="0" w:space="0" w:color="auto"/>
        <w:right w:val="none" w:sz="0" w:space="0" w:color="auto"/>
      </w:divBdr>
    </w:div>
    <w:div w:id="1551502168">
      <w:bodyDiv w:val="1"/>
      <w:marLeft w:val="0"/>
      <w:marRight w:val="0"/>
      <w:marTop w:val="0"/>
      <w:marBottom w:val="0"/>
      <w:divBdr>
        <w:top w:val="none" w:sz="0" w:space="0" w:color="auto"/>
        <w:left w:val="none" w:sz="0" w:space="0" w:color="auto"/>
        <w:bottom w:val="none" w:sz="0" w:space="0" w:color="auto"/>
        <w:right w:val="none" w:sz="0" w:space="0" w:color="auto"/>
      </w:divBdr>
      <w:divsChild>
        <w:div w:id="1025786814">
          <w:marLeft w:val="0"/>
          <w:marRight w:val="0"/>
          <w:marTop w:val="0"/>
          <w:marBottom w:val="0"/>
          <w:divBdr>
            <w:top w:val="none" w:sz="0" w:space="0" w:color="auto"/>
            <w:left w:val="none" w:sz="0" w:space="0" w:color="auto"/>
            <w:bottom w:val="none" w:sz="0" w:space="0" w:color="auto"/>
            <w:right w:val="none" w:sz="0" w:space="0" w:color="auto"/>
          </w:divBdr>
          <w:divsChild>
            <w:div w:id="35200410">
              <w:marLeft w:val="0"/>
              <w:marRight w:val="0"/>
              <w:marTop w:val="0"/>
              <w:marBottom w:val="0"/>
              <w:divBdr>
                <w:top w:val="none" w:sz="0" w:space="0" w:color="auto"/>
                <w:left w:val="none" w:sz="0" w:space="0" w:color="auto"/>
                <w:bottom w:val="none" w:sz="0" w:space="0" w:color="auto"/>
                <w:right w:val="none" w:sz="0" w:space="0" w:color="auto"/>
              </w:divBdr>
              <w:divsChild>
                <w:div w:id="126169165">
                  <w:marLeft w:val="0"/>
                  <w:marRight w:val="0"/>
                  <w:marTop w:val="0"/>
                  <w:marBottom w:val="0"/>
                  <w:divBdr>
                    <w:top w:val="none" w:sz="0" w:space="0" w:color="auto"/>
                    <w:left w:val="none" w:sz="0" w:space="0" w:color="auto"/>
                    <w:bottom w:val="none" w:sz="0" w:space="0" w:color="auto"/>
                    <w:right w:val="none" w:sz="0" w:space="0" w:color="auto"/>
                  </w:divBdr>
                  <w:divsChild>
                    <w:div w:id="1325206576">
                      <w:marLeft w:val="0"/>
                      <w:marRight w:val="0"/>
                      <w:marTop w:val="0"/>
                      <w:marBottom w:val="0"/>
                      <w:divBdr>
                        <w:top w:val="none" w:sz="0" w:space="0" w:color="auto"/>
                        <w:left w:val="none" w:sz="0" w:space="0" w:color="auto"/>
                        <w:bottom w:val="none" w:sz="0" w:space="0" w:color="auto"/>
                        <w:right w:val="none" w:sz="0" w:space="0" w:color="auto"/>
                      </w:divBdr>
                      <w:divsChild>
                        <w:div w:id="1202014028">
                          <w:marLeft w:val="0"/>
                          <w:marRight w:val="0"/>
                          <w:marTop w:val="0"/>
                          <w:marBottom w:val="0"/>
                          <w:divBdr>
                            <w:top w:val="none" w:sz="0" w:space="0" w:color="auto"/>
                            <w:left w:val="none" w:sz="0" w:space="0" w:color="auto"/>
                            <w:bottom w:val="none" w:sz="0" w:space="0" w:color="auto"/>
                            <w:right w:val="none" w:sz="0" w:space="0" w:color="auto"/>
                          </w:divBdr>
                          <w:divsChild>
                            <w:div w:id="40692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690229">
      <w:bodyDiv w:val="1"/>
      <w:marLeft w:val="0"/>
      <w:marRight w:val="0"/>
      <w:marTop w:val="0"/>
      <w:marBottom w:val="0"/>
      <w:divBdr>
        <w:top w:val="none" w:sz="0" w:space="0" w:color="auto"/>
        <w:left w:val="none" w:sz="0" w:space="0" w:color="auto"/>
        <w:bottom w:val="none" w:sz="0" w:space="0" w:color="auto"/>
        <w:right w:val="none" w:sz="0" w:space="0" w:color="auto"/>
      </w:divBdr>
    </w:div>
    <w:div w:id="1587765013">
      <w:bodyDiv w:val="1"/>
      <w:marLeft w:val="0"/>
      <w:marRight w:val="0"/>
      <w:marTop w:val="0"/>
      <w:marBottom w:val="0"/>
      <w:divBdr>
        <w:top w:val="none" w:sz="0" w:space="0" w:color="auto"/>
        <w:left w:val="none" w:sz="0" w:space="0" w:color="auto"/>
        <w:bottom w:val="none" w:sz="0" w:space="0" w:color="auto"/>
        <w:right w:val="none" w:sz="0" w:space="0" w:color="auto"/>
      </w:divBdr>
    </w:div>
    <w:div w:id="1601185616">
      <w:bodyDiv w:val="1"/>
      <w:marLeft w:val="0"/>
      <w:marRight w:val="0"/>
      <w:marTop w:val="0"/>
      <w:marBottom w:val="0"/>
      <w:divBdr>
        <w:top w:val="none" w:sz="0" w:space="0" w:color="auto"/>
        <w:left w:val="none" w:sz="0" w:space="0" w:color="auto"/>
        <w:bottom w:val="none" w:sz="0" w:space="0" w:color="auto"/>
        <w:right w:val="none" w:sz="0" w:space="0" w:color="auto"/>
      </w:divBdr>
    </w:div>
    <w:div w:id="1614164618">
      <w:bodyDiv w:val="1"/>
      <w:marLeft w:val="0"/>
      <w:marRight w:val="0"/>
      <w:marTop w:val="0"/>
      <w:marBottom w:val="0"/>
      <w:divBdr>
        <w:top w:val="none" w:sz="0" w:space="0" w:color="auto"/>
        <w:left w:val="none" w:sz="0" w:space="0" w:color="auto"/>
        <w:bottom w:val="none" w:sz="0" w:space="0" w:color="auto"/>
        <w:right w:val="none" w:sz="0" w:space="0" w:color="auto"/>
      </w:divBdr>
    </w:div>
    <w:div w:id="1616254370">
      <w:bodyDiv w:val="1"/>
      <w:marLeft w:val="0"/>
      <w:marRight w:val="0"/>
      <w:marTop w:val="0"/>
      <w:marBottom w:val="0"/>
      <w:divBdr>
        <w:top w:val="none" w:sz="0" w:space="0" w:color="auto"/>
        <w:left w:val="none" w:sz="0" w:space="0" w:color="auto"/>
        <w:bottom w:val="none" w:sz="0" w:space="0" w:color="auto"/>
        <w:right w:val="none" w:sz="0" w:space="0" w:color="auto"/>
      </w:divBdr>
    </w:div>
    <w:div w:id="1642616355">
      <w:bodyDiv w:val="1"/>
      <w:marLeft w:val="0"/>
      <w:marRight w:val="0"/>
      <w:marTop w:val="0"/>
      <w:marBottom w:val="0"/>
      <w:divBdr>
        <w:top w:val="none" w:sz="0" w:space="0" w:color="auto"/>
        <w:left w:val="none" w:sz="0" w:space="0" w:color="auto"/>
        <w:bottom w:val="none" w:sz="0" w:space="0" w:color="auto"/>
        <w:right w:val="none" w:sz="0" w:space="0" w:color="auto"/>
      </w:divBdr>
    </w:div>
    <w:div w:id="1676571077">
      <w:bodyDiv w:val="1"/>
      <w:marLeft w:val="0"/>
      <w:marRight w:val="0"/>
      <w:marTop w:val="0"/>
      <w:marBottom w:val="0"/>
      <w:divBdr>
        <w:top w:val="none" w:sz="0" w:space="0" w:color="auto"/>
        <w:left w:val="none" w:sz="0" w:space="0" w:color="auto"/>
        <w:bottom w:val="none" w:sz="0" w:space="0" w:color="auto"/>
        <w:right w:val="none" w:sz="0" w:space="0" w:color="auto"/>
      </w:divBdr>
    </w:div>
    <w:div w:id="1695032900">
      <w:bodyDiv w:val="1"/>
      <w:marLeft w:val="0"/>
      <w:marRight w:val="0"/>
      <w:marTop w:val="0"/>
      <w:marBottom w:val="0"/>
      <w:divBdr>
        <w:top w:val="none" w:sz="0" w:space="0" w:color="auto"/>
        <w:left w:val="none" w:sz="0" w:space="0" w:color="auto"/>
        <w:bottom w:val="none" w:sz="0" w:space="0" w:color="auto"/>
        <w:right w:val="none" w:sz="0" w:space="0" w:color="auto"/>
      </w:divBdr>
      <w:divsChild>
        <w:div w:id="911045859">
          <w:marLeft w:val="0"/>
          <w:marRight w:val="0"/>
          <w:marTop w:val="0"/>
          <w:marBottom w:val="0"/>
          <w:divBdr>
            <w:top w:val="none" w:sz="0" w:space="0" w:color="auto"/>
            <w:left w:val="none" w:sz="0" w:space="0" w:color="auto"/>
            <w:bottom w:val="none" w:sz="0" w:space="0" w:color="auto"/>
            <w:right w:val="none" w:sz="0" w:space="0" w:color="auto"/>
          </w:divBdr>
          <w:divsChild>
            <w:div w:id="1528326469">
              <w:marLeft w:val="0"/>
              <w:marRight w:val="0"/>
              <w:marTop w:val="0"/>
              <w:marBottom w:val="0"/>
              <w:divBdr>
                <w:top w:val="none" w:sz="0" w:space="0" w:color="auto"/>
                <w:left w:val="none" w:sz="0" w:space="0" w:color="auto"/>
                <w:bottom w:val="none" w:sz="0" w:space="0" w:color="auto"/>
                <w:right w:val="none" w:sz="0" w:space="0" w:color="auto"/>
              </w:divBdr>
              <w:divsChild>
                <w:div w:id="1496412437">
                  <w:marLeft w:val="0"/>
                  <w:marRight w:val="0"/>
                  <w:marTop w:val="0"/>
                  <w:marBottom w:val="0"/>
                  <w:divBdr>
                    <w:top w:val="none" w:sz="0" w:space="0" w:color="auto"/>
                    <w:left w:val="none" w:sz="0" w:space="0" w:color="auto"/>
                    <w:bottom w:val="none" w:sz="0" w:space="0" w:color="auto"/>
                    <w:right w:val="none" w:sz="0" w:space="0" w:color="auto"/>
                  </w:divBdr>
                  <w:divsChild>
                    <w:div w:id="907611266">
                      <w:marLeft w:val="0"/>
                      <w:marRight w:val="0"/>
                      <w:marTop w:val="0"/>
                      <w:marBottom w:val="0"/>
                      <w:divBdr>
                        <w:top w:val="none" w:sz="0" w:space="0" w:color="auto"/>
                        <w:left w:val="none" w:sz="0" w:space="0" w:color="auto"/>
                        <w:bottom w:val="none" w:sz="0" w:space="0" w:color="auto"/>
                        <w:right w:val="none" w:sz="0" w:space="0" w:color="auto"/>
                      </w:divBdr>
                      <w:divsChild>
                        <w:div w:id="984046263">
                          <w:marLeft w:val="0"/>
                          <w:marRight w:val="0"/>
                          <w:marTop w:val="0"/>
                          <w:marBottom w:val="0"/>
                          <w:divBdr>
                            <w:top w:val="none" w:sz="0" w:space="0" w:color="auto"/>
                            <w:left w:val="none" w:sz="0" w:space="0" w:color="auto"/>
                            <w:bottom w:val="none" w:sz="0" w:space="0" w:color="auto"/>
                            <w:right w:val="none" w:sz="0" w:space="0" w:color="auto"/>
                          </w:divBdr>
                          <w:divsChild>
                            <w:div w:id="97688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548216">
      <w:bodyDiv w:val="1"/>
      <w:marLeft w:val="0"/>
      <w:marRight w:val="0"/>
      <w:marTop w:val="0"/>
      <w:marBottom w:val="0"/>
      <w:divBdr>
        <w:top w:val="none" w:sz="0" w:space="0" w:color="auto"/>
        <w:left w:val="none" w:sz="0" w:space="0" w:color="auto"/>
        <w:bottom w:val="none" w:sz="0" w:space="0" w:color="auto"/>
        <w:right w:val="none" w:sz="0" w:space="0" w:color="auto"/>
      </w:divBdr>
    </w:div>
    <w:div w:id="1707290336">
      <w:bodyDiv w:val="1"/>
      <w:marLeft w:val="0"/>
      <w:marRight w:val="0"/>
      <w:marTop w:val="0"/>
      <w:marBottom w:val="0"/>
      <w:divBdr>
        <w:top w:val="none" w:sz="0" w:space="0" w:color="auto"/>
        <w:left w:val="none" w:sz="0" w:space="0" w:color="auto"/>
        <w:bottom w:val="none" w:sz="0" w:space="0" w:color="auto"/>
        <w:right w:val="none" w:sz="0" w:space="0" w:color="auto"/>
      </w:divBdr>
      <w:divsChild>
        <w:div w:id="1158768913">
          <w:marLeft w:val="0"/>
          <w:marRight w:val="0"/>
          <w:marTop w:val="0"/>
          <w:marBottom w:val="0"/>
          <w:divBdr>
            <w:top w:val="none" w:sz="0" w:space="0" w:color="auto"/>
            <w:left w:val="none" w:sz="0" w:space="0" w:color="auto"/>
            <w:bottom w:val="none" w:sz="0" w:space="0" w:color="auto"/>
            <w:right w:val="none" w:sz="0" w:space="0" w:color="auto"/>
          </w:divBdr>
          <w:divsChild>
            <w:div w:id="834497692">
              <w:marLeft w:val="0"/>
              <w:marRight w:val="0"/>
              <w:marTop w:val="0"/>
              <w:marBottom w:val="0"/>
              <w:divBdr>
                <w:top w:val="none" w:sz="0" w:space="0" w:color="auto"/>
                <w:left w:val="none" w:sz="0" w:space="0" w:color="auto"/>
                <w:bottom w:val="none" w:sz="0" w:space="0" w:color="auto"/>
                <w:right w:val="none" w:sz="0" w:space="0" w:color="auto"/>
              </w:divBdr>
              <w:divsChild>
                <w:div w:id="1177693672">
                  <w:marLeft w:val="0"/>
                  <w:marRight w:val="0"/>
                  <w:marTop w:val="0"/>
                  <w:marBottom w:val="0"/>
                  <w:divBdr>
                    <w:top w:val="none" w:sz="0" w:space="0" w:color="auto"/>
                    <w:left w:val="none" w:sz="0" w:space="0" w:color="auto"/>
                    <w:bottom w:val="none" w:sz="0" w:space="0" w:color="auto"/>
                    <w:right w:val="none" w:sz="0" w:space="0" w:color="auto"/>
                  </w:divBdr>
                  <w:divsChild>
                    <w:div w:id="1405949365">
                      <w:marLeft w:val="0"/>
                      <w:marRight w:val="0"/>
                      <w:marTop w:val="0"/>
                      <w:marBottom w:val="0"/>
                      <w:divBdr>
                        <w:top w:val="none" w:sz="0" w:space="0" w:color="auto"/>
                        <w:left w:val="none" w:sz="0" w:space="0" w:color="auto"/>
                        <w:bottom w:val="none" w:sz="0" w:space="0" w:color="auto"/>
                        <w:right w:val="none" w:sz="0" w:space="0" w:color="auto"/>
                      </w:divBdr>
                      <w:divsChild>
                        <w:div w:id="899831776">
                          <w:marLeft w:val="0"/>
                          <w:marRight w:val="0"/>
                          <w:marTop w:val="0"/>
                          <w:marBottom w:val="0"/>
                          <w:divBdr>
                            <w:top w:val="none" w:sz="0" w:space="0" w:color="auto"/>
                            <w:left w:val="none" w:sz="0" w:space="0" w:color="auto"/>
                            <w:bottom w:val="none" w:sz="0" w:space="0" w:color="auto"/>
                            <w:right w:val="none" w:sz="0" w:space="0" w:color="auto"/>
                          </w:divBdr>
                          <w:divsChild>
                            <w:div w:id="179452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546692">
      <w:bodyDiv w:val="1"/>
      <w:marLeft w:val="0"/>
      <w:marRight w:val="0"/>
      <w:marTop w:val="0"/>
      <w:marBottom w:val="0"/>
      <w:divBdr>
        <w:top w:val="none" w:sz="0" w:space="0" w:color="auto"/>
        <w:left w:val="none" w:sz="0" w:space="0" w:color="auto"/>
        <w:bottom w:val="none" w:sz="0" w:space="0" w:color="auto"/>
        <w:right w:val="none" w:sz="0" w:space="0" w:color="auto"/>
      </w:divBdr>
      <w:divsChild>
        <w:div w:id="121267320">
          <w:marLeft w:val="0"/>
          <w:marRight w:val="0"/>
          <w:marTop w:val="0"/>
          <w:marBottom w:val="0"/>
          <w:divBdr>
            <w:top w:val="none" w:sz="0" w:space="0" w:color="auto"/>
            <w:left w:val="none" w:sz="0" w:space="0" w:color="auto"/>
            <w:bottom w:val="none" w:sz="0" w:space="0" w:color="auto"/>
            <w:right w:val="none" w:sz="0" w:space="0" w:color="auto"/>
          </w:divBdr>
          <w:divsChild>
            <w:div w:id="1916088173">
              <w:marLeft w:val="0"/>
              <w:marRight w:val="0"/>
              <w:marTop w:val="0"/>
              <w:marBottom w:val="0"/>
              <w:divBdr>
                <w:top w:val="none" w:sz="0" w:space="0" w:color="auto"/>
                <w:left w:val="none" w:sz="0" w:space="0" w:color="auto"/>
                <w:bottom w:val="none" w:sz="0" w:space="0" w:color="auto"/>
                <w:right w:val="none" w:sz="0" w:space="0" w:color="auto"/>
              </w:divBdr>
              <w:divsChild>
                <w:div w:id="1972593904">
                  <w:marLeft w:val="0"/>
                  <w:marRight w:val="0"/>
                  <w:marTop w:val="0"/>
                  <w:marBottom w:val="0"/>
                  <w:divBdr>
                    <w:top w:val="none" w:sz="0" w:space="0" w:color="auto"/>
                    <w:left w:val="none" w:sz="0" w:space="0" w:color="auto"/>
                    <w:bottom w:val="none" w:sz="0" w:space="0" w:color="auto"/>
                    <w:right w:val="none" w:sz="0" w:space="0" w:color="auto"/>
                  </w:divBdr>
                  <w:divsChild>
                    <w:div w:id="427193158">
                      <w:marLeft w:val="0"/>
                      <w:marRight w:val="0"/>
                      <w:marTop w:val="0"/>
                      <w:marBottom w:val="0"/>
                      <w:divBdr>
                        <w:top w:val="none" w:sz="0" w:space="0" w:color="auto"/>
                        <w:left w:val="none" w:sz="0" w:space="0" w:color="auto"/>
                        <w:bottom w:val="none" w:sz="0" w:space="0" w:color="auto"/>
                        <w:right w:val="none" w:sz="0" w:space="0" w:color="auto"/>
                      </w:divBdr>
                      <w:divsChild>
                        <w:div w:id="1148938852">
                          <w:marLeft w:val="0"/>
                          <w:marRight w:val="0"/>
                          <w:marTop w:val="0"/>
                          <w:marBottom w:val="0"/>
                          <w:divBdr>
                            <w:top w:val="none" w:sz="0" w:space="0" w:color="auto"/>
                            <w:left w:val="none" w:sz="0" w:space="0" w:color="auto"/>
                            <w:bottom w:val="none" w:sz="0" w:space="0" w:color="auto"/>
                            <w:right w:val="none" w:sz="0" w:space="0" w:color="auto"/>
                          </w:divBdr>
                          <w:divsChild>
                            <w:div w:id="1040939005">
                              <w:marLeft w:val="0"/>
                              <w:marRight w:val="0"/>
                              <w:marTop w:val="0"/>
                              <w:marBottom w:val="0"/>
                              <w:divBdr>
                                <w:top w:val="none" w:sz="0" w:space="0" w:color="auto"/>
                                <w:left w:val="none" w:sz="0" w:space="0" w:color="auto"/>
                                <w:bottom w:val="none" w:sz="0" w:space="0" w:color="auto"/>
                                <w:right w:val="none" w:sz="0" w:space="0" w:color="auto"/>
                              </w:divBdr>
                              <w:divsChild>
                                <w:div w:id="15206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4129049">
      <w:bodyDiv w:val="1"/>
      <w:marLeft w:val="0"/>
      <w:marRight w:val="0"/>
      <w:marTop w:val="0"/>
      <w:marBottom w:val="0"/>
      <w:divBdr>
        <w:top w:val="none" w:sz="0" w:space="0" w:color="auto"/>
        <w:left w:val="none" w:sz="0" w:space="0" w:color="auto"/>
        <w:bottom w:val="none" w:sz="0" w:space="0" w:color="auto"/>
        <w:right w:val="none" w:sz="0" w:space="0" w:color="auto"/>
      </w:divBdr>
    </w:div>
    <w:div w:id="1800369174">
      <w:bodyDiv w:val="1"/>
      <w:marLeft w:val="0"/>
      <w:marRight w:val="0"/>
      <w:marTop w:val="0"/>
      <w:marBottom w:val="0"/>
      <w:divBdr>
        <w:top w:val="none" w:sz="0" w:space="0" w:color="auto"/>
        <w:left w:val="none" w:sz="0" w:space="0" w:color="auto"/>
        <w:bottom w:val="none" w:sz="0" w:space="0" w:color="auto"/>
        <w:right w:val="none" w:sz="0" w:space="0" w:color="auto"/>
      </w:divBdr>
    </w:div>
    <w:div w:id="1806392964">
      <w:bodyDiv w:val="1"/>
      <w:marLeft w:val="0"/>
      <w:marRight w:val="0"/>
      <w:marTop w:val="0"/>
      <w:marBottom w:val="0"/>
      <w:divBdr>
        <w:top w:val="none" w:sz="0" w:space="0" w:color="auto"/>
        <w:left w:val="none" w:sz="0" w:space="0" w:color="auto"/>
        <w:bottom w:val="none" w:sz="0" w:space="0" w:color="auto"/>
        <w:right w:val="none" w:sz="0" w:space="0" w:color="auto"/>
      </w:divBdr>
    </w:div>
    <w:div w:id="1818381588">
      <w:bodyDiv w:val="1"/>
      <w:marLeft w:val="0"/>
      <w:marRight w:val="0"/>
      <w:marTop w:val="0"/>
      <w:marBottom w:val="0"/>
      <w:divBdr>
        <w:top w:val="none" w:sz="0" w:space="0" w:color="auto"/>
        <w:left w:val="none" w:sz="0" w:space="0" w:color="auto"/>
        <w:bottom w:val="none" w:sz="0" w:space="0" w:color="auto"/>
        <w:right w:val="none" w:sz="0" w:space="0" w:color="auto"/>
      </w:divBdr>
    </w:div>
    <w:div w:id="1839494775">
      <w:bodyDiv w:val="1"/>
      <w:marLeft w:val="0"/>
      <w:marRight w:val="0"/>
      <w:marTop w:val="0"/>
      <w:marBottom w:val="0"/>
      <w:divBdr>
        <w:top w:val="none" w:sz="0" w:space="0" w:color="auto"/>
        <w:left w:val="none" w:sz="0" w:space="0" w:color="auto"/>
        <w:bottom w:val="none" w:sz="0" w:space="0" w:color="auto"/>
        <w:right w:val="none" w:sz="0" w:space="0" w:color="auto"/>
      </w:divBdr>
      <w:divsChild>
        <w:div w:id="360278940">
          <w:marLeft w:val="0"/>
          <w:marRight w:val="0"/>
          <w:marTop w:val="0"/>
          <w:marBottom w:val="0"/>
          <w:divBdr>
            <w:top w:val="none" w:sz="0" w:space="0" w:color="auto"/>
            <w:left w:val="none" w:sz="0" w:space="0" w:color="auto"/>
            <w:bottom w:val="none" w:sz="0" w:space="0" w:color="auto"/>
            <w:right w:val="none" w:sz="0" w:space="0" w:color="auto"/>
          </w:divBdr>
        </w:div>
      </w:divsChild>
    </w:div>
    <w:div w:id="1854492659">
      <w:bodyDiv w:val="1"/>
      <w:marLeft w:val="0"/>
      <w:marRight w:val="0"/>
      <w:marTop w:val="0"/>
      <w:marBottom w:val="0"/>
      <w:divBdr>
        <w:top w:val="none" w:sz="0" w:space="0" w:color="auto"/>
        <w:left w:val="none" w:sz="0" w:space="0" w:color="auto"/>
        <w:bottom w:val="none" w:sz="0" w:space="0" w:color="auto"/>
        <w:right w:val="none" w:sz="0" w:space="0" w:color="auto"/>
      </w:divBdr>
    </w:div>
    <w:div w:id="1868985215">
      <w:bodyDiv w:val="1"/>
      <w:marLeft w:val="0"/>
      <w:marRight w:val="0"/>
      <w:marTop w:val="0"/>
      <w:marBottom w:val="0"/>
      <w:divBdr>
        <w:top w:val="none" w:sz="0" w:space="0" w:color="auto"/>
        <w:left w:val="none" w:sz="0" w:space="0" w:color="auto"/>
        <w:bottom w:val="none" w:sz="0" w:space="0" w:color="auto"/>
        <w:right w:val="none" w:sz="0" w:space="0" w:color="auto"/>
      </w:divBdr>
    </w:div>
    <w:div w:id="1890067419">
      <w:bodyDiv w:val="1"/>
      <w:marLeft w:val="0"/>
      <w:marRight w:val="0"/>
      <w:marTop w:val="0"/>
      <w:marBottom w:val="0"/>
      <w:divBdr>
        <w:top w:val="none" w:sz="0" w:space="0" w:color="auto"/>
        <w:left w:val="none" w:sz="0" w:space="0" w:color="auto"/>
        <w:bottom w:val="none" w:sz="0" w:space="0" w:color="auto"/>
        <w:right w:val="none" w:sz="0" w:space="0" w:color="auto"/>
      </w:divBdr>
    </w:div>
    <w:div w:id="1911037177">
      <w:bodyDiv w:val="1"/>
      <w:marLeft w:val="0"/>
      <w:marRight w:val="0"/>
      <w:marTop w:val="0"/>
      <w:marBottom w:val="0"/>
      <w:divBdr>
        <w:top w:val="none" w:sz="0" w:space="0" w:color="auto"/>
        <w:left w:val="none" w:sz="0" w:space="0" w:color="auto"/>
        <w:bottom w:val="none" w:sz="0" w:space="0" w:color="auto"/>
        <w:right w:val="none" w:sz="0" w:space="0" w:color="auto"/>
      </w:divBdr>
    </w:div>
    <w:div w:id="1937706360">
      <w:bodyDiv w:val="1"/>
      <w:marLeft w:val="0"/>
      <w:marRight w:val="0"/>
      <w:marTop w:val="0"/>
      <w:marBottom w:val="0"/>
      <w:divBdr>
        <w:top w:val="none" w:sz="0" w:space="0" w:color="auto"/>
        <w:left w:val="none" w:sz="0" w:space="0" w:color="auto"/>
        <w:bottom w:val="none" w:sz="0" w:space="0" w:color="auto"/>
        <w:right w:val="none" w:sz="0" w:space="0" w:color="auto"/>
      </w:divBdr>
    </w:div>
    <w:div w:id="1961761882">
      <w:bodyDiv w:val="1"/>
      <w:marLeft w:val="0"/>
      <w:marRight w:val="0"/>
      <w:marTop w:val="0"/>
      <w:marBottom w:val="0"/>
      <w:divBdr>
        <w:top w:val="none" w:sz="0" w:space="0" w:color="auto"/>
        <w:left w:val="none" w:sz="0" w:space="0" w:color="auto"/>
        <w:bottom w:val="none" w:sz="0" w:space="0" w:color="auto"/>
        <w:right w:val="none" w:sz="0" w:space="0" w:color="auto"/>
      </w:divBdr>
      <w:divsChild>
        <w:div w:id="1419398536">
          <w:marLeft w:val="0"/>
          <w:marRight w:val="0"/>
          <w:marTop w:val="0"/>
          <w:marBottom w:val="0"/>
          <w:divBdr>
            <w:top w:val="none" w:sz="0" w:space="0" w:color="auto"/>
            <w:left w:val="none" w:sz="0" w:space="0" w:color="auto"/>
            <w:bottom w:val="none" w:sz="0" w:space="0" w:color="auto"/>
            <w:right w:val="none" w:sz="0" w:space="0" w:color="auto"/>
          </w:divBdr>
          <w:divsChild>
            <w:div w:id="314652698">
              <w:marLeft w:val="0"/>
              <w:marRight w:val="0"/>
              <w:marTop w:val="0"/>
              <w:marBottom w:val="0"/>
              <w:divBdr>
                <w:top w:val="none" w:sz="0" w:space="0" w:color="auto"/>
                <w:left w:val="none" w:sz="0" w:space="0" w:color="auto"/>
                <w:bottom w:val="none" w:sz="0" w:space="0" w:color="auto"/>
                <w:right w:val="none" w:sz="0" w:space="0" w:color="auto"/>
              </w:divBdr>
              <w:divsChild>
                <w:div w:id="2097164081">
                  <w:marLeft w:val="0"/>
                  <w:marRight w:val="0"/>
                  <w:marTop w:val="0"/>
                  <w:marBottom w:val="0"/>
                  <w:divBdr>
                    <w:top w:val="none" w:sz="0" w:space="0" w:color="auto"/>
                    <w:left w:val="none" w:sz="0" w:space="0" w:color="auto"/>
                    <w:bottom w:val="none" w:sz="0" w:space="0" w:color="auto"/>
                    <w:right w:val="none" w:sz="0" w:space="0" w:color="auto"/>
                  </w:divBdr>
                  <w:divsChild>
                    <w:div w:id="1297376039">
                      <w:marLeft w:val="0"/>
                      <w:marRight w:val="0"/>
                      <w:marTop w:val="0"/>
                      <w:marBottom w:val="0"/>
                      <w:divBdr>
                        <w:top w:val="none" w:sz="0" w:space="0" w:color="auto"/>
                        <w:left w:val="none" w:sz="0" w:space="0" w:color="auto"/>
                        <w:bottom w:val="none" w:sz="0" w:space="0" w:color="auto"/>
                        <w:right w:val="none" w:sz="0" w:space="0" w:color="auto"/>
                      </w:divBdr>
                      <w:divsChild>
                        <w:div w:id="2135051431">
                          <w:marLeft w:val="0"/>
                          <w:marRight w:val="0"/>
                          <w:marTop w:val="0"/>
                          <w:marBottom w:val="0"/>
                          <w:divBdr>
                            <w:top w:val="none" w:sz="0" w:space="0" w:color="auto"/>
                            <w:left w:val="none" w:sz="0" w:space="0" w:color="auto"/>
                            <w:bottom w:val="none" w:sz="0" w:space="0" w:color="auto"/>
                            <w:right w:val="none" w:sz="0" w:space="0" w:color="auto"/>
                          </w:divBdr>
                          <w:divsChild>
                            <w:div w:id="80681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729432">
      <w:bodyDiv w:val="1"/>
      <w:marLeft w:val="0"/>
      <w:marRight w:val="0"/>
      <w:marTop w:val="0"/>
      <w:marBottom w:val="0"/>
      <w:divBdr>
        <w:top w:val="none" w:sz="0" w:space="0" w:color="auto"/>
        <w:left w:val="none" w:sz="0" w:space="0" w:color="auto"/>
        <w:bottom w:val="none" w:sz="0" w:space="0" w:color="auto"/>
        <w:right w:val="none" w:sz="0" w:space="0" w:color="auto"/>
      </w:divBdr>
    </w:div>
    <w:div w:id="2005551469">
      <w:bodyDiv w:val="1"/>
      <w:marLeft w:val="0"/>
      <w:marRight w:val="0"/>
      <w:marTop w:val="0"/>
      <w:marBottom w:val="0"/>
      <w:divBdr>
        <w:top w:val="none" w:sz="0" w:space="0" w:color="auto"/>
        <w:left w:val="none" w:sz="0" w:space="0" w:color="auto"/>
        <w:bottom w:val="none" w:sz="0" w:space="0" w:color="auto"/>
        <w:right w:val="none" w:sz="0" w:space="0" w:color="auto"/>
      </w:divBdr>
      <w:divsChild>
        <w:div w:id="411783627">
          <w:marLeft w:val="0"/>
          <w:marRight w:val="0"/>
          <w:marTop w:val="0"/>
          <w:marBottom w:val="0"/>
          <w:divBdr>
            <w:top w:val="none" w:sz="0" w:space="0" w:color="auto"/>
            <w:left w:val="none" w:sz="0" w:space="0" w:color="auto"/>
            <w:bottom w:val="none" w:sz="0" w:space="0" w:color="auto"/>
            <w:right w:val="none" w:sz="0" w:space="0" w:color="auto"/>
          </w:divBdr>
          <w:divsChild>
            <w:div w:id="515509940">
              <w:marLeft w:val="0"/>
              <w:marRight w:val="0"/>
              <w:marTop w:val="0"/>
              <w:marBottom w:val="0"/>
              <w:divBdr>
                <w:top w:val="none" w:sz="0" w:space="0" w:color="auto"/>
                <w:left w:val="none" w:sz="0" w:space="0" w:color="auto"/>
                <w:bottom w:val="none" w:sz="0" w:space="0" w:color="auto"/>
                <w:right w:val="none" w:sz="0" w:space="0" w:color="auto"/>
              </w:divBdr>
              <w:divsChild>
                <w:div w:id="338116073">
                  <w:marLeft w:val="0"/>
                  <w:marRight w:val="0"/>
                  <w:marTop w:val="0"/>
                  <w:marBottom w:val="0"/>
                  <w:divBdr>
                    <w:top w:val="none" w:sz="0" w:space="0" w:color="auto"/>
                    <w:left w:val="none" w:sz="0" w:space="0" w:color="auto"/>
                    <w:bottom w:val="none" w:sz="0" w:space="0" w:color="auto"/>
                    <w:right w:val="none" w:sz="0" w:space="0" w:color="auto"/>
                  </w:divBdr>
                  <w:divsChild>
                    <w:div w:id="1724479200">
                      <w:marLeft w:val="0"/>
                      <w:marRight w:val="0"/>
                      <w:marTop w:val="0"/>
                      <w:marBottom w:val="0"/>
                      <w:divBdr>
                        <w:top w:val="none" w:sz="0" w:space="0" w:color="auto"/>
                        <w:left w:val="none" w:sz="0" w:space="0" w:color="auto"/>
                        <w:bottom w:val="none" w:sz="0" w:space="0" w:color="auto"/>
                        <w:right w:val="none" w:sz="0" w:space="0" w:color="auto"/>
                      </w:divBdr>
                      <w:divsChild>
                        <w:div w:id="2126775586">
                          <w:marLeft w:val="0"/>
                          <w:marRight w:val="0"/>
                          <w:marTop w:val="0"/>
                          <w:marBottom w:val="0"/>
                          <w:divBdr>
                            <w:top w:val="none" w:sz="0" w:space="0" w:color="auto"/>
                            <w:left w:val="none" w:sz="0" w:space="0" w:color="auto"/>
                            <w:bottom w:val="none" w:sz="0" w:space="0" w:color="auto"/>
                            <w:right w:val="none" w:sz="0" w:space="0" w:color="auto"/>
                          </w:divBdr>
                          <w:divsChild>
                            <w:div w:id="13417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802168">
      <w:bodyDiv w:val="1"/>
      <w:marLeft w:val="0"/>
      <w:marRight w:val="0"/>
      <w:marTop w:val="0"/>
      <w:marBottom w:val="0"/>
      <w:divBdr>
        <w:top w:val="none" w:sz="0" w:space="0" w:color="auto"/>
        <w:left w:val="none" w:sz="0" w:space="0" w:color="auto"/>
        <w:bottom w:val="none" w:sz="0" w:space="0" w:color="auto"/>
        <w:right w:val="none" w:sz="0" w:space="0" w:color="auto"/>
      </w:divBdr>
    </w:div>
    <w:div w:id="2018968236">
      <w:bodyDiv w:val="1"/>
      <w:marLeft w:val="0"/>
      <w:marRight w:val="0"/>
      <w:marTop w:val="0"/>
      <w:marBottom w:val="0"/>
      <w:divBdr>
        <w:top w:val="none" w:sz="0" w:space="0" w:color="auto"/>
        <w:left w:val="none" w:sz="0" w:space="0" w:color="auto"/>
        <w:bottom w:val="none" w:sz="0" w:space="0" w:color="auto"/>
        <w:right w:val="none" w:sz="0" w:space="0" w:color="auto"/>
      </w:divBdr>
      <w:divsChild>
        <w:div w:id="819075384">
          <w:marLeft w:val="0"/>
          <w:marRight w:val="0"/>
          <w:marTop w:val="0"/>
          <w:marBottom w:val="0"/>
          <w:divBdr>
            <w:top w:val="none" w:sz="0" w:space="0" w:color="auto"/>
            <w:left w:val="none" w:sz="0" w:space="0" w:color="auto"/>
            <w:bottom w:val="none" w:sz="0" w:space="0" w:color="auto"/>
            <w:right w:val="none" w:sz="0" w:space="0" w:color="auto"/>
          </w:divBdr>
          <w:divsChild>
            <w:div w:id="790441074">
              <w:marLeft w:val="0"/>
              <w:marRight w:val="0"/>
              <w:marTop w:val="0"/>
              <w:marBottom w:val="0"/>
              <w:divBdr>
                <w:top w:val="none" w:sz="0" w:space="0" w:color="auto"/>
                <w:left w:val="none" w:sz="0" w:space="0" w:color="auto"/>
                <w:bottom w:val="none" w:sz="0" w:space="0" w:color="auto"/>
                <w:right w:val="none" w:sz="0" w:space="0" w:color="auto"/>
              </w:divBdr>
              <w:divsChild>
                <w:div w:id="973563766">
                  <w:marLeft w:val="0"/>
                  <w:marRight w:val="0"/>
                  <w:marTop w:val="0"/>
                  <w:marBottom w:val="0"/>
                  <w:divBdr>
                    <w:top w:val="none" w:sz="0" w:space="0" w:color="auto"/>
                    <w:left w:val="none" w:sz="0" w:space="0" w:color="auto"/>
                    <w:bottom w:val="none" w:sz="0" w:space="0" w:color="auto"/>
                    <w:right w:val="none" w:sz="0" w:space="0" w:color="auto"/>
                  </w:divBdr>
                  <w:divsChild>
                    <w:div w:id="1195657669">
                      <w:marLeft w:val="0"/>
                      <w:marRight w:val="0"/>
                      <w:marTop w:val="0"/>
                      <w:marBottom w:val="0"/>
                      <w:divBdr>
                        <w:top w:val="none" w:sz="0" w:space="0" w:color="auto"/>
                        <w:left w:val="none" w:sz="0" w:space="0" w:color="auto"/>
                        <w:bottom w:val="none" w:sz="0" w:space="0" w:color="auto"/>
                        <w:right w:val="none" w:sz="0" w:space="0" w:color="auto"/>
                      </w:divBdr>
                      <w:divsChild>
                        <w:div w:id="1246037468">
                          <w:marLeft w:val="0"/>
                          <w:marRight w:val="0"/>
                          <w:marTop w:val="0"/>
                          <w:marBottom w:val="0"/>
                          <w:divBdr>
                            <w:top w:val="none" w:sz="0" w:space="0" w:color="auto"/>
                            <w:left w:val="none" w:sz="0" w:space="0" w:color="auto"/>
                            <w:bottom w:val="none" w:sz="0" w:space="0" w:color="auto"/>
                            <w:right w:val="none" w:sz="0" w:space="0" w:color="auto"/>
                          </w:divBdr>
                          <w:divsChild>
                            <w:div w:id="479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374027">
      <w:bodyDiv w:val="1"/>
      <w:marLeft w:val="0"/>
      <w:marRight w:val="0"/>
      <w:marTop w:val="0"/>
      <w:marBottom w:val="0"/>
      <w:divBdr>
        <w:top w:val="none" w:sz="0" w:space="0" w:color="auto"/>
        <w:left w:val="none" w:sz="0" w:space="0" w:color="auto"/>
        <w:bottom w:val="none" w:sz="0" w:space="0" w:color="auto"/>
        <w:right w:val="none" w:sz="0" w:space="0" w:color="auto"/>
      </w:divBdr>
    </w:div>
    <w:div w:id="2100249153">
      <w:bodyDiv w:val="1"/>
      <w:marLeft w:val="0"/>
      <w:marRight w:val="0"/>
      <w:marTop w:val="0"/>
      <w:marBottom w:val="0"/>
      <w:divBdr>
        <w:top w:val="none" w:sz="0" w:space="0" w:color="auto"/>
        <w:left w:val="none" w:sz="0" w:space="0" w:color="auto"/>
        <w:bottom w:val="none" w:sz="0" w:space="0" w:color="auto"/>
        <w:right w:val="none" w:sz="0" w:space="0" w:color="auto"/>
      </w:divBdr>
    </w:div>
    <w:div w:id="2115706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yperlink" Target="https://www.instagram.com/uaemgov/"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yperlink" Target="https://x.com/uaedgov"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u.ae/**&#1548;"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hyperlink" Target="https://www.facebook.com/uaedgov/" TargetMode="External"/><Relationship Id="rId20" Type="http://schemas.openxmlformats.org/officeDocument/2006/relationships/image" Target="media/image9.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www.youtube.com/emiratesegovern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1320E31D54F14F83BDE99B5F8DADAE" ma:contentTypeVersion="15" ma:contentTypeDescription="Create a new document." ma:contentTypeScope="" ma:versionID="ede3fb5775935c90363066cccb193f72">
  <xsd:schema xmlns:xsd="http://www.w3.org/2001/XMLSchema" xmlns:xs="http://www.w3.org/2001/XMLSchema" xmlns:p="http://schemas.microsoft.com/office/2006/metadata/properties" xmlns:ns2="deaed529-4cd2-4243-91b1-ed706c31f7a9" xmlns:ns3="523d6e25-9a3b-4b5d-a9f5-92dde907c63d" targetNamespace="http://schemas.microsoft.com/office/2006/metadata/properties" ma:root="true" ma:fieldsID="5869284cd95b10815a74b013fb9d956b" ns2:_="" ns3:_="">
    <xsd:import namespace="deaed529-4cd2-4243-91b1-ed706c31f7a9"/>
    <xsd:import namespace="523d6e25-9a3b-4b5d-a9f5-92dde907c6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ProjectManager"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aed529-4cd2-4243-91b1-ed706c31f7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ProjectManager" ma:index="16" nillable="true" ma:displayName="Project Manager" ma:format="Dropdown" ma:list="UserInfo" ma:SharePointGroup="0" ma:internalName="Proje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3a91f0d-590e-4baf-8cb7-15ced17d35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3d6e25-9a3b-4b5d-a9f5-92dde907c63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e9e6ab8-5a92-4ffe-bdf8-eed23c39aadc}" ma:internalName="TaxCatchAll" ma:showField="CatchAllData" ma:web="523d6e25-9a3b-4b5d-a9f5-92dde907c6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Manager xmlns="deaed529-4cd2-4243-91b1-ed706c31f7a9">
      <UserInfo>
        <DisplayName/>
        <AccountId xsi:nil="true"/>
        <AccountType/>
      </UserInfo>
    </ProjectManager>
    <lcf76f155ced4ddcb4097134ff3c332f xmlns="deaed529-4cd2-4243-91b1-ed706c31f7a9">
      <Terms xmlns="http://schemas.microsoft.com/office/infopath/2007/PartnerControls"/>
    </lcf76f155ced4ddcb4097134ff3c332f>
    <TaxCatchAll xmlns="523d6e25-9a3b-4b5d-a9f5-92dde907c63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3B4BD-EB28-426B-9E7A-8D84FB0601AC}">
  <ds:schemaRefs>
    <ds:schemaRef ds:uri="http://schemas.microsoft.com/sharepoint/v3/contenttype/forms"/>
  </ds:schemaRefs>
</ds:datastoreItem>
</file>

<file path=customXml/itemProps2.xml><?xml version="1.0" encoding="utf-8"?>
<ds:datastoreItem xmlns:ds="http://schemas.openxmlformats.org/officeDocument/2006/customXml" ds:itemID="{104BDBDF-2C50-40EE-8F56-AE4CAB184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aed529-4cd2-4243-91b1-ed706c31f7a9"/>
    <ds:schemaRef ds:uri="523d6e25-9a3b-4b5d-a9f5-92dde907c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39539-C446-4FEB-AE5E-531089DD0DD9}">
  <ds:schemaRefs>
    <ds:schemaRef ds:uri="http://schemas.microsoft.com/office/2006/metadata/properties"/>
    <ds:schemaRef ds:uri="http://schemas.microsoft.com/office/infopath/2007/PartnerControls"/>
    <ds:schemaRef ds:uri="deaed529-4cd2-4243-91b1-ed706c31f7a9"/>
    <ds:schemaRef ds:uri="523d6e25-9a3b-4b5d-a9f5-92dde907c63d"/>
  </ds:schemaRefs>
</ds:datastoreItem>
</file>

<file path=customXml/itemProps4.xml><?xml version="1.0" encoding="utf-8"?>
<ds:datastoreItem xmlns:ds="http://schemas.openxmlformats.org/officeDocument/2006/customXml" ds:itemID="{FC433860-8513-46CF-8252-3B4A4EDD3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2910</Words>
  <Characters>16683</Characters>
  <Application>Microsoft Office Word</Application>
  <DocSecurity>0</DocSecurity>
  <Lines>501</Lines>
  <Paragraphs>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Manal Al Afad</dc:creator>
  <cp:lastModifiedBy>Olivia Michel</cp:lastModifiedBy>
  <cp:revision>3</cp:revision>
  <cp:lastPrinted>2026-05-14T10:11:00Z</cp:lastPrinted>
  <dcterms:created xsi:type="dcterms:W3CDTF">2026-07-27T14:42:00Z</dcterms:created>
  <dcterms:modified xsi:type="dcterms:W3CDTF">2026-07-27T14:46:00Z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2023-01-03T00:00:00Z</vt:filetime>
  </property>
  <property fmtid="{D5CDD505-2E9C-101B-9397-08002B2CF9AE}" pid="3" name="Creator">
    <vt:lpwstr>Microsoft® Word 2016</vt:lpwstr>
  </property>
  <property fmtid="{D5CDD505-2E9C-101B-9397-08002B2CF9AE}" pid="4" name="LastSaved">
    <vt:filetime>2025-10-23T00:00:00Z</vt:filetime>
  </property>
  <property fmtid="{D5CDD505-2E9C-101B-9397-08002B2CF9AE}" pid="5" name="Producer">
    <vt:lpwstr>Microsoft® Word 2016</vt:lpwstr>
  </property>
  <property fmtid="{D5CDD505-2E9C-101B-9397-08002B2CF9AE}" pid="6" name="ContentTypeId">
    <vt:lpwstr>0x010100111320E31D54F14F83BDE99B5F8DADAE</vt:lpwstr>
  </property>
  <property fmtid="{D5CDD505-2E9C-101B-9397-08002B2CF9AE}" pid="7" name="MediaServiceImageTags">
    <vt:lpwstr/>
  </property>
</Properties>
</file>